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676F2" w14:textId="77777777" w:rsidR="00E85919" w:rsidRDefault="00E85919" w:rsidP="00E85919">
      <w:pPr>
        <w:pStyle w:val="Title"/>
        <w:kinsoku w:val="0"/>
        <w:overflowPunct w:val="0"/>
        <w:spacing w:line="213" w:lineRule="auto"/>
      </w:pPr>
    </w:p>
    <w:p w14:paraId="48BE136E" w14:textId="77777777" w:rsidR="00E85919" w:rsidRDefault="00E85919" w:rsidP="00E85919">
      <w:pPr>
        <w:pStyle w:val="Heading1"/>
        <w:kinsoku w:val="0"/>
        <w:overflowPunct w:val="0"/>
        <w:rPr>
          <w:rFonts w:ascii="Aptos" w:hAnsi="Aptos" w:cs="Arial Black"/>
          <w:b/>
          <w:bCs/>
          <w:w w:val="90"/>
          <w:sz w:val="28"/>
          <w:szCs w:val="28"/>
        </w:rPr>
      </w:pPr>
    </w:p>
    <w:p w14:paraId="3EFC43EB" w14:textId="77777777" w:rsidR="00E85919" w:rsidRPr="00E85919" w:rsidRDefault="00E85919" w:rsidP="00E85919">
      <w:pPr>
        <w:pStyle w:val="Heading1"/>
        <w:kinsoku w:val="0"/>
        <w:overflowPunct w:val="0"/>
        <w:rPr>
          <w:rFonts w:ascii="Aptos" w:hAnsi="Aptos" w:cs="Arial Black"/>
          <w:b/>
          <w:bCs/>
          <w:color w:val="auto"/>
          <w:w w:val="90"/>
          <w:sz w:val="28"/>
          <w:szCs w:val="28"/>
        </w:rPr>
      </w:pPr>
      <w:r w:rsidRPr="00E85919">
        <w:rPr>
          <w:rFonts w:ascii="Aptos" w:hAnsi="Aptos" w:cs="Arial Black"/>
          <w:b/>
          <w:bCs/>
          <w:color w:val="auto"/>
          <w:w w:val="90"/>
          <w:sz w:val="28"/>
          <w:szCs w:val="28"/>
        </w:rPr>
        <w:t xml:space="preserve">University of Sunderland </w:t>
      </w:r>
    </w:p>
    <w:p w14:paraId="6EC669DB" w14:textId="77777777" w:rsidR="00E85919" w:rsidRDefault="00E85919" w:rsidP="00E85919">
      <w:pPr>
        <w:rPr>
          <w:rFonts w:ascii="Aptos" w:hAnsi="Aptos"/>
          <w:sz w:val="28"/>
          <w:szCs w:val="28"/>
        </w:rPr>
      </w:pPr>
      <w:r>
        <w:rPr>
          <w:rFonts w:ascii="Aptos" w:hAnsi="Aptos"/>
          <w:sz w:val="28"/>
          <w:szCs w:val="28"/>
        </w:rPr>
        <w:t xml:space="preserve">Role profile </w:t>
      </w:r>
    </w:p>
    <w:p w14:paraId="4CD7EE72" w14:textId="77777777" w:rsidR="00E85919" w:rsidRDefault="00E85919" w:rsidP="00E85919">
      <w:pPr>
        <w:rPr>
          <w:rFonts w:ascii="Aptos" w:hAnsi="Aptos"/>
          <w:sz w:val="28"/>
          <w:szCs w:val="28"/>
        </w:rPr>
      </w:pPr>
    </w:p>
    <w:p w14:paraId="12E356DF" w14:textId="77777777" w:rsidR="00E85919" w:rsidRPr="00E85919" w:rsidRDefault="00E85919" w:rsidP="00E85919">
      <w:pPr>
        <w:pStyle w:val="Heading3"/>
        <w:kinsoku w:val="0"/>
        <w:overflowPunct w:val="0"/>
        <w:spacing w:before="256"/>
        <w:rPr>
          <w:rFonts w:ascii="Aptos" w:hAnsi="Aptos"/>
          <w:b/>
          <w:bCs/>
          <w:color w:val="auto"/>
          <w:spacing w:val="-2"/>
          <w:sz w:val="22"/>
          <w:szCs w:val="22"/>
        </w:rPr>
      </w:pPr>
      <w:r w:rsidRPr="00E85919">
        <w:rPr>
          <w:rFonts w:ascii="Aptos" w:hAnsi="Aptos"/>
          <w:b/>
          <w:bCs/>
          <w:color w:val="auto"/>
          <w:sz w:val="22"/>
          <w:szCs w:val="22"/>
        </w:rPr>
        <w:t>Job</w:t>
      </w:r>
      <w:r w:rsidRPr="00E85919">
        <w:rPr>
          <w:rFonts w:ascii="Aptos" w:hAnsi="Aptos"/>
          <w:b/>
          <w:bCs/>
          <w:color w:val="auto"/>
          <w:spacing w:val="6"/>
          <w:sz w:val="22"/>
          <w:szCs w:val="22"/>
        </w:rPr>
        <w:t xml:space="preserve"> </w:t>
      </w:r>
      <w:r w:rsidRPr="00E85919">
        <w:rPr>
          <w:rFonts w:ascii="Aptos" w:hAnsi="Aptos"/>
          <w:b/>
          <w:bCs/>
          <w:color w:val="auto"/>
          <w:spacing w:val="-2"/>
          <w:sz w:val="22"/>
          <w:szCs w:val="22"/>
        </w:rPr>
        <w:t>title:</w:t>
      </w:r>
    </w:p>
    <w:p w14:paraId="3688591E" w14:textId="792BCBE2" w:rsidR="00E85919" w:rsidRDefault="00E85919" w:rsidP="00E85919">
      <w:pPr>
        <w:spacing w:line="259" w:lineRule="auto"/>
        <w:rPr>
          <w:rFonts w:ascii="Aptos" w:hAnsi="Aptos"/>
        </w:rPr>
      </w:pPr>
      <w:r w:rsidRPr="188D74EB">
        <w:rPr>
          <w:rFonts w:ascii="Aptos" w:hAnsi="Aptos"/>
        </w:rPr>
        <w:t>En</w:t>
      </w:r>
      <w:r>
        <w:rPr>
          <w:rFonts w:ascii="Aptos" w:hAnsi="Aptos"/>
        </w:rPr>
        <w:t>trepreneurial Development Coordinator</w:t>
      </w:r>
    </w:p>
    <w:p w14:paraId="27CF9EE7" w14:textId="77777777" w:rsidR="00E85919" w:rsidRPr="00D53A34" w:rsidRDefault="00E85919" w:rsidP="00E85919">
      <w:pPr>
        <w:pStyle w:val="BodyText"/>
        <w:kinsoku w:val="0"/>
        <w:overflowPunct w:val="0"/>
        <w:spacing w:before="58"/>
        <w:rPr>
          <w:rFonts w:ascii="Aptos" w:hAnsi="Aptos"/>
          <w:spacing w:val="-2"/>
          <w:w w:val="110"/>
          <w:sz w:val="22"/>
          <w:szCs w:val="22"/>
        </w:rPr>
      </w:pPr>
    </w:p>
    <w:p w14:paraId="630FD6F0" w14:textId="77777777" w:rsidR="00E85919" w:rsidRPr="00E85919" w:rsidRDefault="00E85919" w:rsidP="00E85919">
      <w:pPr>
        <w:pStyle w:val="Heading3"/>
        <w:kinsoku w:val="0"/>
        <w:overflowPunct w:val="0"/>
        <w:rPr>
          <w:rFonts w:ascii="Aptos" w:hAnsi="Aptos"/>
          <w:b/>
          <w:bCs/>
          <w:color w:val="auto"/>
          <w:spacing w:val="-2"/>
          <w:sz w:val="22"/>
          <w:szCs w:val="22"/>
        </w:rPr>
      </w:pPr>
      <w:r w:rsidRPr="00E85919">
        <w:rPr>
          <w:rFonts w:ascii="Aptos" w:hAnsi="Aptos"/>
          <w:b/>
          <w:bCs/>
          <w:color w:val="auto"/>
          <w:spacing w:val="-2"/>
          <w:sz w:val="22"/>
          <w:szCs w:val="22"/>
        </w:rPr>
        <w:t>Grade:</w:t>
      </w:r>
    </w:p>
    <w:p w14:paraId="71B598EA" w14:textId="1FA3A9DE" w:rsidR="00E85919" w:rsidRPr="00E85919" w:rsidRDefault="00E85919" w:rsidP="00E85919">
      <w:pPr>
        <w:pStyle w:val="Heading3"/>
        <w:kinsoku w:val="0"/>
        <w:overflowPunct w:val="0"/>
        <w:rPr>
          <w:rFonts w:ascii="Aptos" w:hAnsi="Aptos"/>
          <w:color w:val="auto"/>
          <w:spacing w:val="-2"/>
          <w:sz w:val="22"/>
          <w:szCs w:val="22"/>
        </w:rPr>
      </w:pPr>
      <w:r>
        <w:rPr>
          <w:rFonts w:ascii="Aptos" w:hAnsi="Aptos"/>
          <w:color w:val="auto"/>
          <w:spacing w:val="-2"/>
          <w:sz w:val="22"/>
          <w:szCs w:val="22"/>
        </w:rPr>
        <w:t>D</w:t>
      </w:r>
    </w:p>
    <w:p w14:paraId="5EB84024" w14:textId="77777777" w:rsidR="00E85919" w:rsidRPr="00D53A34" w:rsidRDefault="00E85919" w:rsidP="00E85919">
      <w:pPr>
        <w:rPr>
          <w:sz w:val="24"/>
          <w:szCs w:val="24"/>
        </w:rPr>
      </w:pPr>
    </w:p>
    <w:p w14:paraId="5D819E16" w14:textId="77777777" w:rsidR="00E85919" w:rsidRPr="00E85919" w:rsidRDefault="00E85919" w:rsidP="00E85919">
      <w:pPr>
        <w:pStyle w:val="Heading3"/>
        <w:kinsoku w:val="0"/>
        <w:overflowPunct w:val="0"/>
        <w:rPr>
          <w:rFonts w:ascii="Aptos" w:hAnsi="Aptos"/>
          <w:b/>
          <w:bCs/>
          <w:color w:val="auto"/>
          <w:spacing w:val="-2"/>
          <w:sz w:val="22"/>
          <w:szCs w:val="22"/>
        </w:rPr>
      </w:pPr>
      <w:r w:rsidRPr="00E85919">
        <w:rPr>
          <w:rFonts w:ascii="Aptos" w:hAnsi="Aptos"/>
          <w:b/>
          <w:bCs/>
          <w:color w:val="auto"/>
          <w:spacing w:val="-2"/>
          <w:sz w:val="22"/>
          <w:szCs w:val="22"/>
        </w:rPr>
        <w:t>Department:</w:t>
      </w:r>
    </w:p>
    <w:p w14:paraId="509A993E" w14:textId="78F67B8A" w:rsidR="00E85919" w:rsidRPr="00E85919" w:rsidRDefault="00E85919" w:rsidP="00E85919">
      <w:pPr>
        <w:pStyle w:val="Heading3"/>
        <w:spacing w:line="259" w:lineRule="auto"/>
        <w:rPr>
          <w:color w:val="auto"/>
        </w:rPr>
      </w:pPr>
      <w:r>
        <w:rPr>
          <w:rFonts w:ascii="Aptos" w:hAnsi="Aptos"/>
          <w:color w:val="auto"/>
          <w:sz w:val="22"/>
          <w:szCs w:val="22"/>
        </w:rPr>
        <w:t xml:space="preserve">Centre for Graduate Prospects </w:t>
      </w:r>
      <w:r w:rsidRPr="00E85919">
        <w:rPr>
          <w:rFonts w:ascii="Aptos" w:hAnsi="Aptos"/>
          <w:color w:val="auto"/>
          <w:sz w:val="22"/>
          <w:szCs w:val="22"/>
        </w:rPr>
        <w:t>|</w:t>
      </w:r>
      <w:r>
        <w:rPr>
          <w:rFonts w:ascii="Aptos" w:hAnsi="Aptos"/>
          <w:color w:val="auto"/>
          <w:sz w:val="22"/>
          <w:szCs w:val="22"/>
        </w:rPr>
        <w:t xml:space="preserve"> Teaching &amp; Learning</w:t>
      </w:r>
    </w:p>
    <w:p w14:paraId="55F5C4E7" w14:textId="77777777" w:rsidR="00E85919" w:rsidRPr="00D53A34" w:rsidRDefault="00E85919" w:rsidP="00E85919">
      <w:pPr>
        <w:rPr>
          <w:sz w:val="24"/>
          <w:szCs w:val="24"/>
        </w:rPr>
      </w:pPr>
    </w:p>
    <w:p w14:paraId="508FA28A" w14:textId="77777777" w:rsidR="00E85919" w:rsidRPr="00E85919" w:rsidRDefault="00E85919" w:rsidP="00E85919">
      <w:pPr>
        <w:pStyle w:val="Heading3"/>
        <w:kinsoku w:val="0"/>
        <w:overflowPunct w:val="0"/>
        <w:rPr>
          <w:rFonts w:ascii="Aptos" w:hAnsi="Aptos"/>
          <w:b/>
          <w:bCs/>
          <w:color w:val="auto"/>
          <w:spacing w:val="-2"/>
          <w:sz w:val="22"/>
          <w:szCs w:val="22"/>
        </w:rPr>
      </w:pPr>
      <w:r w:rsidRPr="00E85919">
        <w:rPr>
          <w:rFonts w:ascii="Aptos" w:hAnsi="Aptos"/>
          <w:b/>
          <w:bCs/>
          <w:color w:val="auto"/>
          <w:spacing w:val="-2"/>
          <w:sz w:val="22"/>
          <w:szCs w:val="22"/>
        </w:rPr>
        <w:t>Location:</w:t>
      </w:r>
    </w:p>
    <w:p w14:paraId="315B730F" w14:textId="77777777" w:rsidR="00E85919" w:rsidRPr="00D53A34" w:rsidRDefault="00E85919" w:rsidP="00E85919">
      <w:pPr>
        <w:pStyle w:val="BodyText"/>
        <w:kinsoku w:val="0"/>
        <w:overflowPunct w:val="0"/>
        <w:spacing w:before="24"/>
        <w:rPr>
          <w:rFonts w:ascii="Aptos" w:hAnsi="Aptos"/>
          <w:spacing w:val="-2"/>
          <w:w w:val="110"/>
          <w:sz w:val="22"/>
          <w:szCs w:val="22"/>
        </w:rPr>
      </w:pPr>
      <w:r w:rsidRPr="00D53A34">
        <w:rPr>
          <w:rFonts w:ascii="Aptos" w:hAnsi="Aptos"/>
          <w:spacing w:val="-2"/>
          <w:w w:val="110"/>
          <w:sz w:val="22"/>
          <w:szCs w:val="22"/>
        </w:rPr>
        <w:t>Sunderland campuses</w:t>
      </w:r>
    </w:p>
    <w:p w14:paraId="1C59C1A5" w14:textId="77777777" w:rsidR="00E85919" w:rsidRPr="00D53A34" w:rsidRDefault="00E85919" w:rsidP="00E85919">
      <w:pPr>
        <w:pStyle w:val="BodyText"/>
        <w:kinsoku w:val="0"/>
        <w:overflowPunct w:val="0"/>
        <w:spacing w:before="55"/>
        <w:rPr>
          <w:rFonts w:ascii="Aptos" w:hAnsi="Aptos"/>
          <w:sz w:val="22"/>
          <w:szCs w:val="22"/>
        </w:rPr>
      </w:pPr>
    </w:p>
    <w:p w14:paraId="3A669D73" w14:textId="77777777" w:rsidR="00E85919" w:rsidRPr="00E85919" w:rsidRDefault="00E85919" w:rsidP="00E85919">
      <w:pPr>
        <w:pStyle w:val="Heading3"/>
        <w:kinsoku w:val="0"/>
        <w:overflowPunct w:val="0"/>
        <w:rPr>
          <w:rFonts w:ascii="Aptos" w:hAnsi="Aptos"/>
          <w:b/>
          <w:bCs/>
          <w:color w:val="auto"/>
          <w:spacing w:val="-5"/>
          <w:sz w:val="22"/>
          <w:szCs w:val="22"/>
        </w:rPr>
      </w:pPr>
      <w:r w:rsidRPr="00E85919">
        <w:rPr>
          <w:rFonts w:ascii="Aptos" w:hAnsi="Aptos"/>
          <w:b/>
          <w:bCs/>
          <w:color w:val="auto"/>
          <w:spacing w:val="-6"/>
          <w:sz w:val="22"/>
          <w:szCs w:val="22"/>
        </w:rPr>
        <w:t>Reports</w:t>
      </w:r>
      <w:r w:rsidRPr="00E85919">
        <w:rPr>
          <w:rFonts w:ascii="Aptos" w:hAnsi="Aptos"/>
          <w:b/>
          <w:bCs/>
          <w:color w:val="auto"/>
          <w:spacing w:val="-11"/>
          <w:sz w:val="22"/>
          <w:szCs w:val="22"/>
        </w:rPr>
        <w:t xml:space="preserve"> </w:t>
      </w:r>
      <w:r w:rsidRPr="00E85919">
        <w:rPr>
          <w:rFonts w:ascii="Aptos" w:hAnsi="Aptos"/>
          <w:b/>
          <w:bCs/>
          <w:color w:val="auto"/>
          <w:spacing w:val="-5"/>
          <w:sz w:val="22"/>
          <w:szCs w:val="22"/>
        </w:rPr>
        <w:t>to:</w:t>
      </w:r>
    </w:p>
    <w:p w14:paraId="0DB31BB3" w14:textId="368B007C" w:rsidR="00E85919" w:rsidRDefault="00E85919" w:rsidP="00E85919">
      <w:pPr>
        <w:pStyle w:val="BodyText"/>
        <w:spacing w:before="24" w:line="259" w:lineRule="auto"/>
        <w:rPr>
          <w:rFonts w:ascii="Aptos" w:hAnsi="Aptos"/>
          <w:sz w:val="18"/>
          <w:szCs w:val="18"/>
        </w:rPr>
      </w:pPr>
      <w:r w:rsidRPr="188D74EB">
        <w:rPr>
          <w:rFonts w:ascii="Aptos" w:hAnsi="Aptos"/>
          <w:sz w:val="22"/>
          <w:szCs w:val="22"/>
        </w:rPr>
        <w:t>Ent</w:t>
      </w:r>
      <w:r>
        <w:rPr>
          <w:rFonts w:ascii="Aptos" w:hAnsi="Aptos"/>
          <w:sz w:val="22"/>
          <w:szCs w:val="22"/>
        </w:rPr>
        <w:t xml:space="preserve">repreneurial Development Manager </w:t>
      </w:r>
    </w:p>
    <w:p w14:paraId="2B3A4A1E" w14:textId="77777777" w:rsidR="00E85919" w:rsidRPr="00D53A34" w:rsidRDefault="00E85919" w:rsidP="00E85919">
      <w:pPr>
        <w:pStyle w:val="BodyText"/>
        <w:kinsoku w:val="0"/>
        <w:overflowPunct w:val="0"/>
        <w:spacing w:before="55"/>
        <w:rPr>
          <w:rFonts w:ascii="Aptos" w:hAnsi="Aptos"/>
          <w:sz w:val="22"/>
          <w:szCs w:val="22"/>
        </w:rPr>
      </w:pPr>
    </w:p>
    <w:p w14:paraId="763A1B31" w14:textId="77777777" w:rsidR="00E85919" w:rsidRPr="00E85919" w:rsidRDefault="00E85919" w:rsidP="00E85919">
      <w:pPr>
        <w:pStyle w:val="Heading3"/>
        <w:kinsoku w:val="0"/>
        <w:overflowPunct w:val="0"/>
        <w:rPr>
          <w:rFonts w:ascii="Aptos" w:hAnsi="Aptos"/>
          <w:b/>
          <w:bCs/>
          <w:color w:val="auto"/>
          <w:spacing w:val="-2"/>
          <w:sz w:val="22"/>
          <w:szCs w:val="22"/>
        </w:rPr>
      </w:pPr>
      <w:r w:rsidRPr="00E85919">
        <w:rPr>
          <w:rFonts w:ascii="Aptos" w:hAnsi="Aptos"/>
          <w:b/>
          <w:bCs/>
          <w:color w:val="auto"/>
          <w:spacing w:val="-2"/>
          <w:sz w:val="22"/>
          <w:szCs w:val="22"/>
        </w:rPr>
        <w:t>Working</w:t>
      </w:r>
      <w:r w:rsidRPr="00E85919">
        <w:rPr>
          <w:rFonts w:ascii="Aptos" w:hAnsi="Aptos"/>
          <w:b/>
          <w:bCs/>
          <w:color w:val="auto"/>
          <w:spacing w:val="-21"/>
          <w:sz w:val="22"/>
          <w:szCs w:val="22"/>
        </w:rPr>
        <w:t xml:space="preserve"> </w:t>
      </w:r>
      <w:r w:rsidRPr="00E85919">
        <w:rPr>
          <w:rFonts w:ascii="Aptos" w:hAnsi="Aptos"/>
          <w:b/>
          <w:bCs/>
          <w:color w:val="auto"/>
          <w:spacing w:val="-2"/>
          <w:sz w:val="22"/>
          <w:szCs w:val="22"/>
        </w:rPr>
        <w:t>hours:</w:t>
      </w:r>
    </w:p>
    <w:p w14:paraId="2E320CC8" w14:textId="0BF5858F" w:rsidR="00E85919" w:rsidRPr="00D53A34" w:rsidRDefault="00E85919" w:rsidP="00E85919">
      <w:pPr>
        <w:pStyle w:val="BodyText"/>
        <w:kinsoku w:val="0"/>
        <w:overflowPunct w:val="0"/>
        <w:spacing w:before="24"/>
        <w:rPr>
          <w:rFonts w:ascii="Aptos" w:hAnsi="Aptos"/>
          <w:spacing w:val="-5"/>
          <w:sz w:val="22"/>
          <w:szCs w:val="22"/>
        </w:rPr>
      </w:pPr>
      <w:r w:rsidRPr="00D53A34">
        <w:rPr>
          <w:rFonts w:ascii="Aptos" w:hAnsi="Aptos"/>
          <w:spacing w:val="-5"/>
          <w:sz w:val="22"/>
          <w:szCs w:val="22"/>
        </w:rPr>
        <w:t>37</w:t>
      </w:r>
      <w:r>
        <w:rPr>
          <w:rFonts w:ascii="Aptos" w:hAnsi="Aptos"/>
          <w:spacing w:val="-5"/>
          <w:sz w:val="22"/>
          <w:szCs w:val="22"/>
        </w:rPr>
        <w:t xml:space="preserve"> (part time possible 0.8FTE)</w:t>
      </w:r>
    </w:p>
    <w:p w14:paraId="51211060" w14:textId="77777777" w:rsidR="00E85919" w:rsidRDefault="00E85919" w:rsidP="00E85919">
      <w:pPr>
        <w:pStyle w:val="BodyText"/>
        <w:kinsoku w:val="0"/>
        <w:overflowPunct w:val="0"/>
        <w:rPr>
          <w:rFonts w:ascii="Aptos" w:hAnsi="Aptos" w:cs="Times New Roman"/>
          <w:sz w:val="20"/>
          <w:szCs w:val="20"/>
        </w:rPr>
      </w:pPr>
    </w:p>
    <w:p w14:paraId="7C7E03CB" w14:textId="77777777" w:rsidR="00E85919" w:rsidRPr="000B1705" w:rsidRDefault="00E85919" w:rsidP="00E85919">
      <w:pPr>
        <w:pStyle w:val="BodyText"/>
        <w:kinsoku w:val="0"/>
        <w:overflowPunct w:val="0"/>
        <w:ind w:right="271"/>
        <w:rPr>
          <w:rFonts w:ascii="Aptos" w:hAnsi="Aptos" w:cs="Calibri"/>
          <w:sz w:val="20"/>
          <w:szCs w:val="20"/>
        </w:rPr>
        <w:sectPr w:rsidR="00E85919" w:rsidRPr="000B1705" w:rsidSect="00E85919">
          <w:headerReference w:type="default" r:id="rId5"/>
          <w:pgSz w:w="11900" w:h="16840"/>
          <w:pgMar w:top="1440" w:right="1080" w:bottom="1440" w:left="1080" w:header="720" w:footer="720" w:gutter="0"/>
          <w:cols w:num="2" w:space="720" w:equalWidth="0">
            <w:col w:w="6673" w:space="380"/>
            <w:col w:w="2687"/>
          </w:cols>
          <w:noEndnote/>
        </w:sectPr>
      </w:pPr>
    </w:p>
    <w:p w14:paraId="0964898C" w14:textId="77777777" w:rsidR="00E85919" w:rsidRDefault="00E85919" w:rsidP="00E85919">
      <w:pPr>
        <w:pStyle w:val="BodyText"/>
        <w:kinsoku w:val="0"/>
        <w:overflowPunct w:val="0"/>
        <w:spacing w:before="209"/>
        <w:rPr>
          <w:sz w:val="20"/>
          <w:szCs w:val="20"/>
        </w:rPr>
        <w:sectPr w:rsidR="00E85919" w:rsidSect="00E85919">
          <w:headerReference w:type="default" r:id="rId6"/>
          <w:pgSz w:w="11900" w:h="16840"/>
          <w:pgMar w:top="1440" w:right="1080" w:bottom="1440" w:left="1080" w:header="720" w:footer="720" w:gutter="0"/>
          <w:cols w:space="720"/>
          <w:noEndnote/>
        </w:sectPr>
      </w:pPr>
    </w:p>
    <w:p w14:paraId="70FD6AA4" w14:textId="77777777" w:rsidR="00E85919" w:rsidRDefault="00E85919" w:rsidP="00E85919">
      <w:pPr>
        <w:pStyle w:val="Heading3"/>
        <w:kinsoku w:val="0"/>
        <w:overflowPunct w:val="0"/>
        <w:spacing w:before="109"/>
        <w:rPr>
          <w:rFonts w:ascii="Aptos" w:hAnsi="Aptos"/>
          <w:spacing w:val="-2"/>
          <w:sz w:val="20"/>
          <w:szCs w:val="20"/>
        </w:rPr>
      </w:pPr>
    </w:p>
    <w:p w14:paraId="44F10AEA" w14:textId="77777777" w:rsidR="00E85919" w:rsidRPr="00E85919" w:rsidRDefault="00E85919" w:rsidP="00E85919">
      <w:pPr>
        <w:pStyle w:val="Heading3"/>
        <w:kinsoku w:val="0"/>
        <w:overflowPunct w:val="0"/>
        <w:spacing w:before="1"/>
        <w:rPr>
          <w:rFonts w:ascii="Aptos" w:hAnsi="Aptos"/>
          <w:b/>
          <w:bCs/>
          <w:color w:val="auto"/>
          <w:spacing w:val="-4"/>
          <w:sz w:val="22"/>
          <w:szCs w:val="22"/>
        </w:rPr>
      </w:pPr>
      <w:r w:rsidRPr="00E85919">
        <w:rPr>
          <w:rFonts w:ascii="Aptos" w:hAnsi="Aptos"/>
          <w:b/>
          <w:bCs/>
          <w:color w:val="auto"/>
          <w:sz w:val="22"/>
          <w:szCs w:val="22"/>
        </w:rPr>
        <w:t>The</w:t>
      </w:r>
      <w:r w:rsidRPr="00E85919">
        <w:rPr>
          <w:rFonts w:ascii="Aptos" w:hAnsi="Aptos"/>
          <w:b/>
          <w:bCs/>
          <w:color w:val="auto"/>
          <w:spacing w:val="-22"/>
          <w:sz w:val="22"/>
          <w:szCs w:val="22"/>
        </w:rPr>
        <w:t xml:space="preserve"> </w:t>
      </w:r>
      <w:r w:rsidRPr="00E85919">
        <w:rPr>
          <w:rFonts w:ascii="Aptos" w:hAnsi="Aptos"/>
          <w:b/>
          <w:bCs/>
          <w:color w:val="auto"/>
          <w:spacing w:val="-4"/>
          <w:sz w:val="22"/>
          <w:szCs w:val="22"/>
        </w:rPr>
        <w:t xml:space="preserve">role: </w:t>
      </w:r>
    </w:p>
    <w:p w14:paraId="5181E81E" w14:textId="77777777" w:rsidR="00E85919" w:rsidRDefault="00E85919" w:rsidP="00E85919">
      <w:pPr>
        <w:pStyle w:val="BodyText"/>
        <w:kinsoku w:val="0"/>
        <w:overflowPunct w:val="0"/>
        <w:spacing w:before="29"/>
        <w:rPr>
          <w:rFonts w:ascii="Aptos" w:hAnsi="Aptos"/>
          <w:sz w:val="22"/>
          <w:szCs w:val="22"/>
        </w:rPr>
      </w:pPr>
      <w:r>
        <w:rPr>
          <w:rFonts w:ascii="Aptos" w:hAnsi="Aptos"/>
          <w:sz w:val="22"/>
          <w:szCs w:val="22"/>
        </w:rPr>
        <w:t>As an Entrepreneurial Development Coordinator, you will be m</w:t>
      </w:r>
      <w:r w:rsidRPr="00E85919">
        <w:rPr>
          <w:rFonts w:ascii="Aptos" w:hAnsi="Aptos"/>
          <w:sz w:val="22"/>
          <w:szCs w:val="22"/>
        </w:rPr>
        <w:t>otivated by the belief that every student has the potential to achieve lifechanging success and make a society-shaping impact</w:t>
      </w:r>
      <w:r>
        <w:rPr>
          <w:rFonts w:ascii="Aptos" w:hAnsi="Aptos"/>
          <w:sz w:val="22"/>
          <w:szCs w:val="22"/>
        </w:rPr>
        <w:t>.</w:t>
      </w:r>
    </w:p>
    <w:p w14:paraId="0487F06B" w14:textId="77777777" w:rsidR="00E85919" w:rsidRDefault="00E85919" w:rsidP="00E85919">
      <w:pPr>
        <w:pStyle w:val="BodyText"/>
        <w:kinsoku w:val="0"/>
        <w:overflowPunct w:val="0"/>
        <w:spacing w:before="29"/>
        <w:rPr>
          <w:rFonts w:ascii="Aptos" w:hAnsi="Aptos"/>
          <w:sz w:val="22"/>
          <w:szCs w:val="22"/>
        </w:rPr>
      </w:pPr>
    </w:p>
    <w:p w14:paraId="5C6AA8B7" w14:textId="35ED4685" w:rsidR="00E85919" w:rsidRDefault="00E85919" w:rsidP="00E85919">
      <w:pPr>
        <w:pStyle w:val="BodyText"/>
        <w:kinsoku w:val="0"/>
        <w:overflowPunct w:val="0"/>
        <w:spacing w:before="29"/>
        <w:rPr>
          <w:rFonts w:ascii="Aptos" w:hAnsi="Aptos"/>
          <w:sz w:val="22"/>
          <w:szCs w:val="22"/>
        </w:rPr>
      </w:pPr>
      <w:r>
        <w:rPr>
          <w:rFonts w:ascii="Aptos" w:hAnsi="Aptos"/>
          <w:sz w:val="22"/>
          <w:szCs w:val="22"/>
        </w:rPr>
        <w:t>T</w:t>
      </w:r>
      <w:r w:rsidRPr="00E85919">
        <w:rPr>
          <w:rFonts w:ascii="Aptos" w:hAnsi="Aptos"/>
          <w:sz w:val="22"/>
          <w:szCs w:val="22"/>
        </w:rPr>
        <w:t>his role will support the embedding of employability and enterprise across the University of Sunderland, and the creation of confident and motivated students who develop into professional, adaptable, and engaged graduates with rich and rewarding life and career prospects, by ensuring that:</w:t>
      </w:r>
    </w:p>
    <w:p w14:paraId="51A50186" w14:textId="7223830B" w:rsidR="00E85919" w:rsidRDefault="00E85919" w:rsidP="00E85919">
      <w:pPr>
        <w:pStyle w:val="BodyText"/>
        <w:numPr>
          <w:ilvl w:val="0"/>
          <w:numId w:val="4"/>
        </w:numPr>
        <w:kinsoku w:val="0"/>
        <w:overflowPunct w:val="0"/>
        <w:spacing w:before="29"/>
        <w:rPr>
          <w:rFonts w:ascii="Aptos" w:hAnsi="Aptos"/>
          <w:sz w:val="22"/>
          <w:szCs w:val="22"/>
        </w:rPr>
      </w:pPr>
      <w:r w:rsidRPr="00E85919">
        <w:rPr>
          <w:rFonts w:ascii="Aptos" w:hAnsi="Aptos"/>
          <w:sz w:val="22"/>
          <w:szCs w:val="22"/>
        </w:rPr>
        <w:t xml:space="preserve">Students and graduates are supported to develop </w:t>
      </w:r>
      <w:r w:rsidRPr="00E85919">
        <w:rPr>
          <w:rFonts w:ascii="Aptos" w:hAnsi="Aptos"/>
          <w:sz w:val="22"/>
          <w:szCs w:val="22"/>
        </w:rPr>
        <w:t>entrepreneurial skills</w:t>
      </w:r>
      <w:r w:rsidRPr="00E85919">
        <w:rPr>
          <w:rFonts w:ascii="Aptos" w:hAnsi="Aptos"/>
          <w:sz w:val="22"/>
          <w:szCs w:val="22"/>
        </w:rPr>
        <w:t xml:space="preserve"> based on innovative ideas that have the potential to create new businesses or improve existing ones. </w:t>
      </w:r>
    </w:p>
    <w:p w14:paraId="1FB829DE" w14:textId="6CE707EF" w:rsidR="00E85919" w:rsidRDefault="00E85919" w:rsidP="00E85919">
      <w:pPr>
        <w:pStyle w:val="BodyText"/>
        <w:numPr>
          <w:ilvl w:val="0"/>
          <w:numId w:val="4"/>
        </w:numPr>
        <w:kinsoku w:val="0"/>
        <w:overflowPunct w:val="0"/>
        <w:spacing w:before="29"/>
        <w:rPr>
          <w:rFonts w:ascii="Aptos" w:hAnsi="Aptos"/>
          <w:sz w:val="22"/>
          <w:szCs w:val="22"/>
        </w:rPr>
      </w:pPr>
      <w:r w:rsidRPr="00E85919">
        <w:rPr>
          <w:rFonts w:ascii="Aptos" w:hAnsi="Aptos"/>
          <w:sz w:val="22"/>
          <w:szCs w:val="22"/>
        </w:rPr>
        <w:t>All</w:t>
      </w:r>
      <w:r>
        <w:rPr>
          <w:rFonts w:ascii="Aptos" w:hAnsi="Aptos"/>
          <w:sz w:val="22"/>
          <w:szCs w:val="22"/>
        </w:rPr>
        <w:t xml:space="preserve"> </w:t>
      </w:r>
      <w:r w:rsidRPr="00E85919">
        <w:rPr>
          <w:rFonts w:ascii="Aptos" w:hAnsi="Aptos"/>
          <w:sz w:val="22"/>
          <w:szCs w:val="22"/>
        </w:rPr>
        <w:t xml:space="preserve">students understand and develop entrepreneurial and innovation </w:t>
      </w:r>
      <w:r w:rsidRPr="00E85919">
        <w:rPr>
          <w:rFonts w:ascii="Aptos" w:hAnsi="Aptos"/>
          <w:sz w:val="22"/>
          <w:szCs w:val="22"/>
        </w:rPr>
        <w:t>skills in</w:t>
      </w:r>
      <w:r w:rsidRPr="00E85919">
        <w:rPr>
          <w:rFonts w:ascii="Aptos" w:hAnsi="Aptos"/>
          <w:sz w:val="22"/>
          <w:szCs w:val="22"/>
        </w:rPr>
        <w:t xml:space="preserve"> an inclusive way, supporting students from underrepresented, marginalised and excluded groups. </w:t>
      </w:r>
    </w:p>
    <w:p w14:paraId="0B6EF2A0" w14:textId="6AB722F9" w:rsidR="00E85919" w:rsidRPr="00E85919" w:rsidRDefault="00E85919" w:rsidP="00E85919">
      <w:pPr>
        <w:pStyle w:val="BodyText"/>
        <w:numPr>
          <w:ilvl w:val="0"/>
          <w:numId w:val="4"/>
        </w:numPr>
        <w:kinsoku w:val="0"/>
        <w:overflowPunct w:val="0"/>
        <w:spacing w:before="29"/>
        <w:rPr>
          <w:rFonts w:ascii="Aptos" w:hAnsi="Aptos"/>
          <w:sz w:val="22"/>
          <w:szCs w:val="22"/>
        </w:rPr>
      </w:pPr>
      <w:r w:rsidRPr="00E85919">
        <w:rPr>
          <w:rFonts w:ascii="Aptos" w:hAnsi="Aptos"/>
          <w:sz w:val="22"/>
          <w:szCs w:val="22"/>
        </w:rPr>
        <w:t>Student self-efficacy is developed through supported learning by doing, prototyping, test trading and fail-fast opportunities as part of a supportive and safe peer-to-peer community</w:t>
      </w:r>
      <w:r>
        <w:rPr>
          <w:rFonts w:ascii="Aptos" w:hAnsi="Aptos"/>
          <w:sz w:val="22"/>
          <w:szCs w:val="22"/>
        </w:rPr>
        <w:t>.</w:t>
      </w:r>
    </w:p>
    <w:p w14:paraId="3A5E9C3F" w14:textId="77777777" w:rsidR="00E85919" w:rsidRPr="00E85919" w:rsidRDefault="00E85919" w:rsidP="00E85919">
      <w:pPr>
        <w:pStyle w:val="Heading3"/>
        <w:kinsoku w:val="0"/>
        <w:overflowPunct w:val="0"/>
        <w:rPr>
          <w:rFonts w:ascii="Aptos" w:hAnsi="Aptos"/>
          <w:color w:val="auto"/>
          <w:spacing w:val="-2"/>
          <w:sz w:val="22"/>
          <w:szCs w:val="22"/>
        </w:rPr>
      </w:pPr>
      <w:r w:rsidRPr="00E85919">
        <w:rPr>
          <w:rFonts w:ascii="Aptos" w:hAnsi="Aptos"/>
          <w:b/>
          <w:bCs/>
          <w:color w:val="auto"/>
          <w:sz w:val="22"/>
          <w:szCs w:val="22"/>
        </w:rPr>
        <w:t>The</w:t>
      </w:r>
      <w:r w:rsidRPr="00E85919">
        <w:rPr>
          <w:rFonts w:ascii="Aptos" w:hAnsi="Aptos"/>
          <w:b/>
          <w:bCs/>
          <w:color w:val="auto"/>
          <w:spacing w:val="-22"/>
          <w:sz w:val="22"/>
          <w:szCs w:val="22"/>
        </w:rPr>
        <w:t xml:space="preserve"> </w:t>
      </w:r>
      <w:r w:rsidRPr="00E85919">
        <w:rPr>
          <w:rFonts w:ascii="Aptos" w:hAnsi="Aptos"/>
          <w:b/>
          <w:bCs/>
          <w:color w:val="auto"/>
          <w:spacing w:val="-2"/>
          <w:sz w:val="22"/>
          <w:szCs w:val="22"/>
        </w:rPr>
        <w:t>responsibilities</w:t>
      </w:r>
      <w:r w:rsidRPr="00E85919">
        <w:rPr>
          <w:rFonts w:ascii="Aptos" w:hAnsi="Aptos"/>
          <w:color w:val="auto"/>
          <w:spacing w:val="-2"/>
          <w:sz w:val="22"/>
          <w:szCs w:val="22"/>
        </w:rPr>
        <w:t>:</w:t>
      </w:r>
    </w:p>
    <w:p w14:paraId="1DAE9619" w14:textId="013D8892"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Co-ordinate the work of CfGP ideas, practice, and business incubation spaces, including the delivery of coaching, advice and guidance to entrepreneurial students and graduates both inside and outside of the curriculum. </w:t>
      </w:r>
    </w:p>
    <w:p w14:paraId="4431D766" w14:textId="77777777"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Liaise and work with CfGP colleagues to research, design and deliver curricular and co-curricular innovation activities/events which inspire students to adopt an enterprising mindset, develop key critical thinking, as well as creative problem-solving skills in relation to real world problems linked to the UN Sustainable Development Goals. </w:t>
      </w:r>
    </w:p>
    <w:p w14:paraId="0E0C68C0" w14:textId="77777777"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Creating and managing a safe and positive group learning environment in which individuals and the group can understand, learn, and practice new skills. </w:t>
      </w:r>
    </w:p>
    <w:p w14:paraId="5A9CF899" w14:textId="22BC6597"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 Work closely with early trading start-ups as they come towards the end of their incubation period; reviewing their outgoing needs and formulating appropriate responses to support their transition; including signposting to onward co-working or support services</w:t>
      </w:r>
      <w:r w:rsidR="000B42D0" w:rsidRPr="000B42D0">
        <w:rPr>
          <w:rFonts w:ascii="Aptos" w:eastAsiaTheme="minorEastAsia" w:hAnsi="Aptos" w:cstheme="minorBidi"/>
        </w:rPr>
        <w:t>.</w:t>
      </w:r>
    </w:p>
    <w:p w14:paraId="7A814094" w14:textId="2EA5AD5F"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Research, design and deliver innovative entrepreneurial learning experiences and materials for use centrally and in specific discipline/sector contexts. </w:t>
      </w:r>
    </w:p>
    <w:p w14:paraId="0CDE03C6" w14:textId="78BBF2A3"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Work closely with CfGP colleagues to deliver outputs to deadline, and propose and implement revisions to strategy, approach, and target setting. </w:t>
      </w:r>
    </w:p>
    <w:p w14:paraId="0313E61B" w14:textId="4410198A"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Gather feedback from clients on the work of the incubator, evaluate and analyse the resulting data, and maintain mutually beneficial relationships with previous incubator users. </w:t>
      </w:r>
    </w:p>
    <w:p w14:paraId="1F3A3A9F" w14:textId="20A2DB1B"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Recommend and implement improvements to processes and approaches, particularly in relation to customer service. </w:t>
      </w:r>
    </w:p>
    <w:p w14:paraId="2EE81D0D" w14:textId="3307A58B"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Network internally and externally to promote the offer and ensure services stay up to date and informed about the changing nature of the local and national entrepreneurial support ecosystem. </w:t>
      </w:r>
    </w:p>
    <w:p w14:paraId="7638C991" w14:textId="156D4755"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Support the University in its commitment to improving and increasing the graduate prospects of our students through high quality employability and enterprise interactions. </w:t>
      </w:r>
    </w:p>
    <w:p w14:paraId="552C236E" w14:textId="65AFFAF3" w:rsidR="00E85919" w:rsidRPr="000B42D0"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 xml:space="preserve">To develop links and relationships with the wider University community and external stakeholders to communicate and increase awareness of the CfGP’s agenda. </w:t>
      </w:r>
    </w:p>
    <w:p w14:paraId="6B234E69" w14:textId="30920FF9" w:rsidR="00E85919" w:rsidRDefault="00E85919" w:rsidP="00E85919">
      <w:pPr>
        <w:pStyle w:val="ListParagraph"/>
        <w:widowControl/>
        <w:numPr>
          <w:ilvl w:val="0"/>
          <w:numId w:val="2"/>
        </w:numPr>
        <w:spacing w:line="259" w:lineRule="auto"/>
        <w:contextualSpacing w:val="0"/>
        <w:rPr>
          <w:rFonts w:ascii="Aptos" w:eastAsiaTheme="minorEastAsia" w:hAnsi="Aptos" w:cstheme="minorBidi"/>
        </w:rPr>
      </w:pPr>
      <w:r w:rsidRPr="000B42D0">
        <w:rPr>
          <w:rFonts w:ascii="Aptos" w:eastAsiaTheme="minorEastAsia" w:hAnsi="Aptos" w:cstheme="minorBidi"/>
        </w:rPr>
        <w:t>Perform other such duties as the Entrepreneurial Development Manager may from time to time require</w:t>
      </w:r>
      <w:r w:rsidR="000B42D0" w:rsidRPr="000B42D0">
        <w:rPr>
          <w:rFonts w:ascii="Aptos" w:eastAsiaTheme="minorEastAsia" w:hAnsi="Aptos" w:cstheme="minorBidi"/>
        </w:rPr>
        <w:t>.</w:t>
      </w:r>
    </w:p>
    <w:p w14:paraId="14E43A17" w14:textId="77777777" w:rsidR="000B42D0" w:rsidRPr="000B42D0" w:rsidRDefault="000B42D0" w:rsidP="000B42D0">
      <w:pPr>
        <w:widowControl/>
        <w:spacing w:line="259" w:lineRule="auto"/>
        <w:rPr>
          <w:rFonts w:ascii="Aptos" w:eastAsiaTheme="minorEastAsia" w:hAnsi="Aptos" w:cstheme="minorBidi"/>
        </w:rPr>
      </w:pPr>
    </w:p>
    <w:p w14:paraId="04457FDD" w14:textId="77777777" w:rsidR="00E85919" w:rsidRDefault="00E85919" w:rsidP="00E85919">
      <w:pPr>
        <w:pStyle w:val="ListParagraph"/>
        <w:widowControl/>
        <w:spacing w:after="60" w:line="259" w:lineRule="auto"/>
        <w:ind w:left="360" w:hanging="360"/>
        <w:rPr>
          <w:rFonts w:ascii="Aptos" w:hAnsi="Aptos"/>
        </w:rPr>
      </w:pPr>
    </w:p>
    <w:p w14:paraId="5BE55EC4" w14:textId="77777777" w:rsidR="000B42D0" w:rsidRDefault="000B42D0" w:rsidP="00E85919">
      <w:pPr>
        <w:widowControl/>
        <w:autoSpaceDE/>
        <w:autoSpaceDN/>
        <w:adjustRightInd/>
        <w:spacing w:after="60"/>
        <w:rPr>
          <w:rFonts w:ascii="Aptos" w:hAnsi="Aptos"/>
          <w:b/>
          <w:bCs/>
        </w:rPr>
      </w:pPr>
    </w:p>
    <w:p w14:paraId="60041BE3" w14:textId="77777777" w:rsidR="000B42D0" w:rsidRDefault="000B42D0" w:rsidP="00E85919">
      <w:pPr>
        <w:widowControl/>
        <w:autoSpaceDE/>
        <w:autoSpaceDN/>
        <w:adjustRightInd/>
        <w:spacing w:after="60"/>
        <w:rPr>
          <w:rFonts w:ascii="Aptos" w:hAnsi="Aptos"/>
          <w:b/>
          <w:bCs/>
        </w:rPr>
      </w:pPr>
    </w:p>
    <w:p w14:paraId="79470445" w14:textId="097170E1" w:rsidR="00E85919" w:rsidRDefault="00E85919" w:rsidP="00E85919">
      <w:pPr>
        <w:widowControl/>
        <w:autoSpaceDE/>
        <w:autoSpaceDN/>
        <w:adjustRightInd/>
        <w:spacing w:after="60"/>
        <w:rPr>
          <w:rFonts w:ascii="Aptos" w:hAnsi="Aptos"/>
          <w:b/>
          <w:bCs/>
        </w:rPr>
      </w:pPr>
      <w:r w:rsidRPr="00743CD0">
        <w:rPr>
          <w:rFonts w:ascii="Aptos" w:hAnsi="Aptos"/>
          <w:b/>
          <w:bCs/>
        </w:rPr>
        <w:t>Special circumstances:</w:t>
      </w:r>
    </w:p>
    <w:p w14:paraId="3CADA144" w14:textId="52342177" w:rsidR="000B42D0" w:rsidRPr="000B42D0" w:rsidRDefault="000B42D0" w:rsidP="00E85919">
      <w:pPr>
        <w:widowControl/>
        <w:autoSpaceDE/>
        <w:autoSpaceDN/>
        <w:adjustRightInd/>
        <w:spacing w:after="60"/>
        <w:rPr>
          <w:rFonts w:ascii="Aptos" w:hAnsi="Aptos"/>
        </w:rPr>
      </w:pPr>
      <w:r w:rsidRPr="000B42D0">
        <w:rPr>
          <w:rFonts w:ascii="Aptos" w:hAnsi="Aptos"/>
        </w:rPr>
        <w:t>Expected to attend and participate in occasional evening and weekend working, and travel nationally and internationally when required.</w:t>
      </w:r>
    </w:p>
    <w:p w14:paraId="08CC32F8" w14:textId="77777777" w:rsidR="00E85919" w:rsidRPr="000B42D0" w:rsidRDefault="00E85919" w:rsidP="00E85919">
      <w:pPr>
        <w:pStyle w:val="Heading3"/>
        <w:kinsoku w:val="0"/>
        <w:overflowPunct w:val="0"/>
        <w:rPr>
          <w:rFonts w:ascii="Aptos" w:hAnsi="Aptos"/>
          <w:b/>
          <w:bCs/>
          <w:color w:val="auto"/>
          <w:spacing w:val="-2"/>
          <w:sz w:val="22"/>
          <w:szCs w:val="22"/>
        </w:rPr>
      </w:pPr>
      <w:r w:rsidRPr="000B42D0">
        <w:rPr>
          <w:rFonts w:ascii="Aptos" w:hAnsi="Aptos"/>
          <w:b/>
          <w:bCs/>
          <w:color w:val="auto"/>
          <w:sz w:val="22"/>
          <w:szCs w:val="22"/>
        </w:rPr>
        <w:t>The</w:t>
      </w:r>
      <w:r w:rsidRPr="000B42D0">
        <w:rPr>
          <w:rFonts w:ascii="Aptos" w:hAnsi="Aptos"/>
          <w:b/>
          <w:bCs/>
          <w:color w:val="auto"/>
          <w:spacing w:val="-22"/>
          <w:sz w:val="22"/>
          <w:szCs w:val="22"/>
        </w:rPr>
        <w:t xml:space="preserve"> </w:t>
      </w:r>
      <w:r w:rsidRPr="000B42D0">
        <w:rPr>
          <w:rFonts w:ascii="Aptos" w:hAnsi="Aptos"/>
          <w:b/>
          <w:bCs/>
          <w:color w:val="auto"/>
          <w:spacing w:val="-2"/>
          <w:sz w:val="22"/>
          <w:szCs w:val="22"/>
        </w:rPr>
        <w:t>benefits:</w:t>
      </w:r>
    </w:p>
    <w:p w14:paraId="1CCC0E2A" w14:textId="77777777" w:rsidR="00E85919" w:rsidRPr="00D53A34" w:rsidRDefault="00E85919" w:rsidP="00E85919">
      <w:pPr>
        <w:rPr>
          <w:rFonts w:ascii="Aptos" w:hAnsi="Aptos"/>
        </w:rPr>
      </w:pPr>
      <w:r w:rsidRPr="00D53A34">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5B483254" w14:textId="77777777" w:rsidR="00E85919" w:rsidRPr="00D53A34" w:rsidRDefault="00E85919" w:rsidP="00E85919">
      <w:pPr>
        <w:rPr>
          <w:rFonts w:ascii="Aptos" w:hAnsi="Aptos"/>
        </w:rPr>
      </w:pPr>
    </w:p>
    <w:p w14:paraId="7BBFAEE2" w14:textId="77777777" w:rsidR="00E85919" w:rsidRPr="00D53A34" w:rsidRDefault="00E85919" w:rsidP="00E85919">
      <w:pPr>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03A5034D" w14:textId="77777777" w:rsidR="00E85919" w:rsidRPr="00D53A34" w:rsidRDefault="00E85919" w:rsidP="00E85919">
      <w:pPr>
        <w:rPr>
          <w:rFonts w:ascii="Aptos" w:hAnsi="Aptos"/>
        </w:rPr>
      </w:pPr>
    </w:p>
    <w:p w14:paraId="6C7C435D" w14:textId="77777777" w:rsidR="00E85919" w:rsidRPr="00D53A34" w:rsidRDefault="00E85919" w:rsidP="00E85919">
      <w:pPr>
        <w:rPr>
          <w:rFonts w:ascii="Aptos" w:hAnsi="Aptos"/>
        </w:rPr>
      </w:pPr>
      <w:r w:rsidRPr="00D53A34">
        <w:rPr>
          <w:rFonts w:ascii="Aptos" w:hAnsi="Aptos"/>
        </w:rPr>
        <w:t xml:space="preserve">At Sunderland, we’re not just offering a job, we’re offering a place where you can grow, connect, and feel truly valued. </w:t>
      </w:r>
    </w:p>
    <w:p w14:paraId="57E2733F" w14:textId="77777777" w:rsidR="00E85919" w:rsidRDefault="00E85919" w:rsidP="00E85919">
      <w:pPr>
        <w:kinsoku w:val="0"/>
        <w:overflowPunct w:val="0"/>
        <w:sectPr w:rsidR="00E85919" w:rsidSect="00E85919">
          <w:type w:val="continuous"/>
          <w:pgSz w:w="11900" w:h="16840"/>
          <w:pgMar w:top="1440" w:right="1080" w:bottom="1440" w:left="1080" w:header="720" w:footer="720" w:gutter="0"/>
          <w:cols w:space="380"/>
          <w:noEndnote/>
          <w:docGrid w:linePitch="299"/>
        </w:sectPr>
      </w:pPr>
      <w:r>
        <w:rPr>
          <w:noProof/>
        </w:rPr>
        <w:drawing>
          <wp:anchor distT="0" distB="0" distL="114300" distR="114300" simplePos="0" relativeHeight="251656704" behindDoc="0" locked="0" layoutInCell="1" allowOverlap="1" wp14:anchorId="518D5117" wp14:editId="02565BAF">
            <wp:simplePos x="0" y="0"/>
            <wp:positionH relativeFrom="column">
              <wp:posOffset>0</wp:posOffset>
            </wp:positionH>
            <wp:positionV relativeFrom="paragraph">
              <wp:posOffset>2028825</wp:posOffset>
            </wp:positionV>
            <wp:extent cx="6051550" cy="4280535"/>
            <wp:effectExtent l="0" t="0" r="0" b="0"/>
            <wp:wrapNone/>
            <wp:docPr id="892228657" name="Picture 1" descr="A cityscape with buildings and a brid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tyscape with buildings and a bridge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1550" cy="4280535"/>
                    </a:xfrm>
                    <a:prstGeom prst="rect">
                      <a:avLst/>
                    </a:prstGeom>
                    <a:noFill/>
                  </pic:spPr>
                </pic:pic>
              </a:graphicData>
            </a:graphic>
            <wp14:sizeRelH relativeFrom="page">
              <wp14:pctWidth>0</wp14:pctWidth>
            </wp14:sizeRelH>
            <wp14:sizeRelV relativeFrom="page">
              <wp14:pctHeight>0</wp14:pctHeight>
            </wp14:sizeRelV>
          </wp:anchor>
        </w:drawing>
      </w:r>
    </w:p>
    <w:p w14:paraId="256C0B6F" w14:textId="77777777" w:rsidR="00E85919" w:rsidRDefault="00E85919" w:rsidP="00E85919">
      <w:pPr>
        <w:pStyle w:val="BodyText"/>
        <w:kinsoku w:val="0"/>
        <w:overflowPunct w:val="0"/>
        <w:ind w:right="271"/>
        <w:rPr>
          <w:rFonts w:ascii="Aptos" w:hAnsi="Aptos" w:cs="Calibri"/>
          <w:sz w:val="20"/>
          <w:szCs w:val="20"/>
        </w:rPr>
        <w:sectPr w:rsidR="00E85919" w:rsidSect="00E85919">
          <w:type w:val="continuous"/>
          <w:pgSz w:w="11900" w:h="16840"/>
          <w:pgMar w:top="1440" w:right="1080" w:bottom="1440" w:left="1080" w:header="720" w:footer="720" w:gutter="0"/>
          <w:cols w:num="2" w:space="720" w:equalWidth="0">
            <w:col w:w="6673" w:space="380"/>
            <w:col w:w="2687"/>
          </w:cols>
          <w:noEndnote/>
        </w:sectPr>
      </w:pPr>
    </w:p>
    <w:p w14:paraId="2D700B19" w14:textId="77777777" w:rsidR="00E85919" w:rsidRDefault="00E85919" w:rsidP="00E85919">
      <w:pPr>
        <w:pStyle w:val="Heading1"/>
        <w:kinsoku w:val="0"/>
        <w:overflowPunct w:val="0"/>
        <w:rPr>
          <w:rFonts w:ascii="Aptos" w:hAnsi="Aptos"/>
          <w:b/>
          <w:bCs/>
          <w:spacing w:val="-2"/>
          <w:sz w:val="22"/>
          <w:szCs w:val="22"/>
        </w:rPr>
      </w:pPr>
    </w:p>
    <w:p w14:paraId="3E669333" w14:textId="77777777" w:rsidR="00E85919" w:rsidRPr="000B42D0" w:rsidRDefault="00E85919" w:rsidP="00E85919">
      <w:pPr>
        <w:pStyle w:val="Heading1"/>
        <w:kinsoku w:val="0"/>
        <w:overflowPunct w:val="0"/>
        <w:rPr>
          <w:rFonts w:ascii="Aptos" w:hAnsi="Aptos"/>
          <w:b/>
          <w:bCs/>
          <w:color w:val="auto"/>
          <w:spacing w:val="-5"/>
          <w:sz w:val="22"/>
          <w:szCs w:val="22"/>
        </w:rPr>
      </w:pPr>
      <w:r w:rsidRPr="000B42D0">
        <w:rPr>
          <w:rFonts w:ascii="Aptos" w:hAnsi="Aptos"/>
          <w:b/>
          <w:bCs/>
          <w:color w:val="auto"/>
          <w:spacing w:val="-2"/>
          <w:sz w:val="22"/>
          <w:szCs w:val="22"/>
        </w:rPr>
        <w:t>Who</w:t>
      </w:r>
      <w:r w:rsidRPr="000B42D0">
        <w:rPr>
          <w:rFonts w:ascii="Aptos" w:hAnsi="Aptos"/>
          <w:b/>
          <w:bCs/>
          <w:color w:val="auto"/>
          <w:spacing w:val="-23"/>
          <w:sz w:val="22"/>
          <w:szCs w:val="22"/>
        </w:rPr>
        <w:t xml:space="preserve"> </w:t>
      </w:r>
      <w:r w:rsidRPr="000B42D0">
        <w:rPr>
          <w:rFonts w:ascii="Aptos" w:hAnsi="Aptos"/>
          <w:b/>
          <w:bCs/>
          <w:color w:val="auto"/>
          <w:spacing w:val="-2"/>
          <w:sz w:val="22"/>
          <w:szCs w:val="22"/>
        </w:rPr>
        <w:t>we’re</w:t>
      </w:r>
      <w:r w:rsidRPr="000B42D0">
        <w:rPr>
          <w:rFonts w:ascii="Aptos" w:hAnsi="Aptos"/>
          <w:b/>
          <w:bCs/>
          <w:color w:val="auto"/>
          <w:spacing w:val="-23"/>
          <w:sz w:val="22"/>
          <w:szCs w:val="22"/>
        </w:rPr>
        <w:t xml:space="preserve"> </w:t>
      </w:r>
      <w:r w:rsidRPr="000B42D0">
        <w:rPr>
          <w:rFonts w:ascii="Aptos" w:hAnsi="Aptos"/>
          <w:b/>
          <w:bCs/>
          <w:color w:val="auto"/>
          <w:spacing w:val="-2"/>
          <w:sz w:val="22"/>
          <w:szCs w:val="22"/>
        </w:rPr>
        <w:t>looking</w:t>
      </w:r>
      <w:r w:rsidRPr="000B42D0">
        <w:rPr>
          <w:rFonts w:ascii="Aptos" w:hAnsi="Aptos"/>
          <w:b/>
          <w:bCs/>
          <w:color w:val="auto"/>
          <w:spacing w:val="-22"/>
          <w:sz w:val="22"/>
          <w:szCs w:val="22"/>
        </w:rPr>
        <w:t xml:space="preserve"> </w:t>
      </w:r>
      <w:r w:rsidRPr="000B42D0">
        <w:rPr>
          <w:rFonts w:ascii="Aptos" w:hAnsi="Aptos"/>
          <w:b/>
          <w:bCs/>
          <w:color w:val="auto"/>
          <w:spacing w:val="-5"/>
          <w:sz w:val="22"/>
          <w:szCs w:val="22"/>
        </w:rPr>
        <w:t>for</w:t>
      </w:r>
    </w:p>
    <w:p w14:paraId="0029F28F" w14:textId="77777777" w:rsidR="00E85919" w:rsidRPr="000B42D0" w:rsidRDefault="00E85919" w:rsidP="00E85919">
      <w:pPr>
        <w:pStyle w:val="Heading3"/>
        <w:kinsoku w:val="0"/>
        <w:overflowPunct w:val="0"/>
        <w:spacing w:before="36"/>
        <w:rPr>
          <w:rFonts w:ascii="Aptos" w:hAnsi="Aptos"/>
          <w:color w:val="auto"/>
          <w:spacing w:val="-4"/>
          <w:sz w:val="22"/>
          <w:szCs w:val="22"/>
        </w:rPr>
      </w:pPr>
      <w:r w:rsidRPr="000B42D0">
        <w:rPr>
          <w:rFonts w:ascii="Aptos" w:hAnsi="Aptos"/>
          <w:color w:val="auto"/>
          <w:spacing w:val="-4"/>
          <w:sz w:val="22"/>
          <w:szCs w:val="22"/>
        </w:rPr>
        <w:t>Your</w:t>
      </w:r>
      <w:r w:rsidRPr="000B42D0">
        <w:rPr>
          <w:rFonts w:ascii="Aptos" w:hAnsi="Aptos"/>
          <w:color w:val="auto"/>
          <w:spacing w:val="-20"/>
          <w:sz w:val="22"/>
          <w:szCs w:val="22"/>
        </w:rPr>
        <w:t xml:space="preserve"> </w:t>
      </w:r>
      <w:r w:rsidRPr="000B42D0">
        <w:rPr>
          <w:rFonts w:ascii="Aptos" w:hAnsi="Aptos"/>
          <w:color w:val="auto"/>
          <w:spacing w:val="-4"/>
          <w:sz w:val="22"/>
          <w:szCs w:val="22"/>
        </w:rPr>
        <w:t>qualifications</w:t>
      </w:r>
      <w:r w:rsidRPr="000B42D0">
        <w:rPr>
          <w:rFonts w:ascii="Aptos" w:hAnsi="Aptos"/>
          <w:color w:val="auto"/>
          <w:spacing w:val="-19"/>
          <w:sz w:val="22"/>
          <w:szCs w:val="22"/>
        </w:rPr>
        <w:t xml:space="preserve"> </w:t>
      </w:r>
      <w:r w:rsidRPr="000B42D0">
        <w:rPr>
          <w:rFonts w:ascii="Aptos" w:hAnsi="Aptos"/>
          <w:color w:val="auto"/>
          <w:spacing w:val="-4"/>
          <w:sz w:val="22"/>
          <w:szCs w:val="22"/>
        </w:rPr>
        <w:t>include:</w:t>
      </w:r>
    </w:p>
    <w:p w14:paraId="644B020F" w14:textId="70916276" w:rsidR="00E85919" w:rsidRDefault="000B42D0" w:rsidP="00E85919">
      <w:pPr>
        <w:pStyle w:val="ListParagraph"/>
        <w:widowControl/>
        <w:numPr>
          <w:ilvl w:val="0"/>
          <w:numId w:val="3"/>
        </w:numPr>
        <w:spacing w:line="259" w:lineRule="auto"/>
        <w:contextualSpacing w:val="0"/>
        <w:jc w:val="both"/>
        <w:rPr>
          <w:rFonts w:ascii="Aptos" w:hAnsi="Aptos"/>
        </w:rPr>
      </w:pPr>
      <w:r w:rsidRPr="000B42D0">
        <w:rPr>
          <w:rFonts w:ascii="Aptos" w:hAnsi="Aptos"/>
        </w:rPr>
        <w:t>First Degree or equivalent qualification, or</w:t>
      </w:r>
      <w:r>
        <w:rPr>
          <w:rFonts w:ascii="Aptos" w:hAnsi="Aptos"/>
        </w:rPr>
        <w:t xml:space="preserve"> </w:t>
      </w:r>
      <w:r w:rsidRPr="000B42D0">
        <w:rPr>
          <w:rFonts w:ascii="Aptos" w:hAnsi="Aptos"/>
        </w:rPr>
        <w:t>significant relevant experience</w:t>
      </w:r>
    </w:p>
    <w:p w14:paraId="2C9AD670" w14:textId="54E15744" w:rsidR="00E85919" w:rsidRDefault="000B42D0" w:rsidP="00E85919">
      <w:pPr>
        <w:pStyle w:val="NoSpacing"/>
        <w:numPr>
          <w:ilvl w:val="0"/>
          <w:numId w:val="3"/>
        </w:numPr>
        <w:spacing w:line="259" w:lineRule="auto"/>
        <w:rPr>
          <w:rFonts w:ascii="Aptos" w:hAnsi="Aptos"/>
        </w:rPr>
      </w:pPr>
      <w:r w:rsidRPr="000B42D0">
        <w:rPr>
          <w:rFonts w:ascii="Aptos" w:hAnsi="Aptos"/>
          <w:lang w:val="en-GB"/>
        </w:rPr>
        <w:t>Professional qualifications/memberships</w:t>
      </w:r>
      <w:r>
        <w:rPr>
          <w:rFonts w:ascii="Aptos" w:hAnsi="Aptos"/>
          <w:lang w:val="en-GB"/>
        </w:rPr>
        <w:t xml:space="preserve"> </w:t>
      </w:r>
      <w:r w:rsidRPr="000B42D0">
        <w:rPr>
          <w:rFonts w:ascii="Aptos" w:hAnsi="Aptos"/>
          <w:lang w:val="en-GB"/>
        </w:rPr>
        <w:t>related to business administration, advice, coaching and mentoring, education and training, enterprise and/or entrepreneurship.</w:t>
      </w:r>
      <w:r w:rsidR="00E85919" w:rsidRPr="1D766836">
        <w:rPr>
          <w:rFonts w:ascii="Aptos" w:hAnsi="Aptos"/>
        </w:rPr>
        <w:t xml:space="preserve"> </w:t>
      </w:r>
      <w:r w:rsidR="00E85919" w:rsidRPr="000B42D0">
        <w:rPr>
          <w:rFonts w:ascii="Aptos" w:hAnsi="Aptos"/>
          <w:b/>
          <w:bCs/>
        </w:rPr>
        <w:t>(desirable)</w:t>
      </w:r>
    </w:p>
    <w:p w14:paraId="4B215882" w14:textId="77777777" w:rsidR="00E85919" w:rsidRPr="000B42D0" w:rsidRDefault="00E85919" w:rsidP="00E85919">
      <w:pPr>
        <w:pStyle w:val="BodyText"/>
        <w:widowControl/>
        <w:ind w:left="459"/>
        <w:contextualSpacing/>
        <w:jc w:val="both"/>
        <w:rPr>
          <w:rFonts w:ascii="Aptos" w:hAnsi="Aptos"/>
          <w:sz w:val="22"/>
          <w:szCs w:val="22"/>
        </w:rPr>
      </w:pPr>
    </w:p>
    <w:p w14:paraId="594D5A8D" w14:textId="77777777" w:rsidR="00E85919" w:rsidRPr="000B42D0" w:rsidRDefault="00E85919" w:rsidP="00E85919">
      <w:pPr>
        <w:pStyle w:val="Heading3"/>
        <w:kinsoku w:val="0"/>
        <w:overflowPunct w:val="0"/>
        <w:spacing w:before="1"/>
        <w:rPr>
          <w:rFonts w:ascii="Aptos" w:hAnsi="Aptos"/>
          <w:color w:val="auto"/>
          <w:spacing w:val="-4"/>
          <w:sz w:val="22"/>
          <w:szCs w:val="22"/>
        </w:rPr>
      </w:pPr>
      <w:r w:rsidRPr="000B42D0">
        <w:rPr>
          <w:rFonts w:ascii="Aptos" w:hAnsi="Aptos"/>
          <w:color w:val="auto"/>
          <w:spacing w:val="-4"/>
          <w:sz w:val="22"/>
          <w:szCs w:val="22"/>
        </w:rPr>
        <w:t>Your</w:t>
      </w:r>
      <w:r w:rsidRPr="000B42D0">
        <w:rPr>
          <w:rFonts w:ascii="Aptos" w:hAnsi="Aptos"/>
          <w:color w:val="auto"/>
          <w:spacing w:val="-19"/>
          <w:sz w:val="22"/>
          <w:szCs w:val="22"/>
        </w:rPr>
        <w:t xml:space="preserve"> </w:t>
      </w:r>
      <w:r w:rsidRPr="000B42D0">
        <w:rPr>
          <w:rFonts w:ascii="Aptos" w:hAnsi="Aptos"/>
          <w:color w:val="auto"/>
          <w:spacing w:val="-4"/>
          <w:sz w:val="22"/>
          <w:szCs w:val="22"/>
        </w:rPr>
        <w:t>experience</w:t>
      </w:r>
      <w:r w:rsidRPr="000B42D0">
        <w:rPr>
          <w:rFonts w:ascii="Aptos" w:hAnsi="Aptos"/>
          <w:color w:val="auto"/>
          <w:spacing w:val="-19"/>
          <w:sz w:val="22"/>
          <w:szCs w:val="22"/>
        </w:rPr>
        <w:t xml:space="preserve"> </w:t>
      </w:r>
      <w:r w:rsidRPr="000B42D0">
        <w:rPr>
          <w:rFonts w:ascii="Aptos" w:hAnsi="Aptos"/>
          <w:color w:val="auto"/>
          <w:spacing w:val="-4"/>
          <w:sz w:val="22"/>
          <w:szCs w:val="22"/>
        </w:rPr>
        <w:t>includes:</w:t>
      </w:r>
    </w:p>
    <w:p w14:paraId="0797BF93" w14:textId="69157003" w:rsidR="00E85919" w:rsidRDefault="006430C7" w:rsidP="00E85919">
      <w:pPr>
        <w:pStyle w:val="ListParagraph"/>
        <w:widowControl/>
        <w:numPr>
          <w:ilvl w:val="0"/>
          <w:numId w:val="1"/>
        </w:numPr>
        <w:spacing w:line="259" w:lineRule="auto"/>
        <w:contextualSpacing w:val="0"/>
        <w:jc w:val="both"/>
        <w:rPr>
          <w:rFonts w:ascii="Aptos" w:eastAsia="Aptos" w:hAnsi="Aptos" w:cs="Aptos"/>
        </w:rPr>
      </w:pPr>
      <w:r w:rsidRPr="006430C7">
        <w:rPr>
          <w:rFonts w:ascii="Aptos" w:eastAsia="Aptos" w:hAnsi="Aptos" w:cs="Aptos"/>
        </w:rPr>
        <w:t>Knowledge and experience of managing and delivering support programmes for innovators, freelancers, entrepreneurs and/or start-up businesses.</w:t>
      </w:r>
    </w:p>
    <w:p w14:paraId="3B5C228D" w14:textId="1702FC77" w:rsidR="006430C7" w:rsidRDefault="006430C7" w:rsidP="00E85919">
      <w:pPr>
        <w:pStyle w:val="ListParagraph"/>
        <w:widowControl/>
        <w:numPr>
          <w:ilvl w:val="0"/>
          <w:numId w:val="1"/>
        </w:numPr>
        <w:spacing w:line="259" w:lineRule="auto"/>
        <w:contextualSpacing w:val="0"/>
        <w:jc w:val="both"/>
        <w:rPr>
          <w:rFonts w:ascii="Aptos" w:eastAsia="Aptos" w:hAnsi="Aptos" w:cs="Aptos"/>
        </w:rPr>
      </w:pPr>
      <w:r w:rsidRPr="006430C7">
        <w:rPr>
          <w:rFonts w:ascii="Aptos" w:eastAsia="Aptos" w:hAnsi="Aptos" w:cs="Aptos"/>
        </w:rPr>
        <w:t>Experience of effectively and empathetically delivering key information; both on a one-to-one basis and in group workshop delivery</w:t>
      </w:r>
      <w:r>
        <w:rPr>
          <w:rFonts w:ascii="Aptos" w:eastAsia="Aptos" w:hAnsi="Aptos" w:cs="Aptos"/>
        </w:rPr>
        <w:t>.</w:t>
      </w:r>
    </w:p>
    <w:p w14:paraId="45DEE06B" w14:textId="1FC1665D" w:rsidR="006430C7" w:rsidRDefault="006430C7" w:rsidP="00E85919">
      <w:pPr>
        <w:pStyle w:val="ListParagraph"/>
        <w:widowControl/>
        <w:numPr>
          <w:ilvl w:val="0"/>
          <w:numId w:val="1"/>
        </w:numPr>
        <w:spacing w:line="259" w:lineRule="auto"/>
        <w:contextualSpacing w:val="0"/>
        <w:jc w:val="both"/>
        <w:rPr>
          <w:rFonts w:ascii="Aptos" w:eastAsia="Aptos" w:hAnsi="Aptos" w:cs="Aptos"/>
        </w:rPr>
      </w:pPr>
      <w:r w:rsidRPr="006430C7">
        <w:rPr>
          <w:rFonts w:ascii="Aptos" w:eastAsia="Aptos" w:hAnsi="Aptos" w:cs="Aptos"/>
        </w:rPr>
        <w:t>Proven experience of providing mentoring and/or coaching and facilitating constructive peer-to-peer relationships.</w:t>
      </w:r>
    </w:p>
    <w:p w14:paraId="4B6B7DC7" w14:textId="3ECE7D84" w:rsidR="006430C7" w:rsidRDefault="006430C7" w:rsidP="00E85919">
      <w:pPr>
        <w:pStyle w:val="ListParagraph"/>
        <w:widowControl/>
        <w:numPr>
          <w:ilvl w:val="0"/>
          <w:numId w:val="1"/>
        </w:numPr>
        <w:spacing w:line="259" w:lineRule="auto"/>
        <w:contextualSpacing w:val="0"/>
        <w:jc w:val="both"/>
        <w:rPr>
          <w:rFonts w:ascii="Aptos" w:eastAsia="Aptos" w:hAnsi="Aptos" w:cs="Aptos"/>
        </w:rPr>
      </w:pPr>
      <w:r w:rsidRPr="006430C7">
        <w:rPr>
          <w:rFonts w:ascii="Aptos" w:eastAsia="Aptos" w:hAnsi="Aptos" w:cs="Aptos"/>
        </w:rPr>
        <w:t>Experience of collating and reporting on key data across a variety of mediums, including excel spreadsheets and written reports.</w:t>
      </w:r>
    </w:p>
    <w:p w14:paraId="3201E6FD" w14:textId="5354A566" w:rsidR="006430C7" w:rsidRDefault="006430C7" w:rsidP="00E85919">
      <w:pPr>
        <w:pStyle w:val="ListParagraph"/>
        <w:widowControl/>
        <w:numPr>
          <w:ilvl w:val="0"/>
          <w:numId w:val="1"/>
        </w:numPr>
        <w:spacing w:line="259" w:lineRule="auto"/>
        <w:contextualSpacing w:val="0"/>
        <w:jc w:val="both"/>
        <w:rPr>
          <w:rFonts w:ascii="Aptos" w:eastAsia="Aptos" w:hAnsi="Aptos" w:cs="Aptos"/>
        </w:rPr>
      </w:pPr>
      <w:r w:rsidRPr="006430C7">
        <w:rPr>
          <w:rFonts w:ascii="Aptos" w:eastAsia="Aptos" w:hAnsi="Aptos" w:cs="Aptos"/>
        </w:rPr>
        <w:t>Experience of working to set targets and outputs within a given timeframe.</w:t>
      </w:r>
    </w:p>
    <w:p w14:paraId="428705A3" w14:textId="10A4402A" w:rsidR="006430C7" w:rsidRDefault="006430C7" w:rsidP="00E85919">
      <w:pPr>
        <w:pStyle w:val="ListParagraph"/>
        <w:widowControl/>
        <w:numPr>
          <w:ilvl w:val="0"/>
          <w:numId w:val="1"/>
        </w:numPr>
        <w:spacing w:line="259" w:lineRule="auto"/>
        <w:contextualSpacing w:val="0"/>
        <w:jc w:val="both"/>
        <w:rPr>
          <w:rFonts w:ascii="Aptos" w:eastAsia="Aptos" w:hAnsi="Aptos" w:cs="Aptos"/>
        </w:rPr>
      </w:pPr>
      <w:r w:rsidRPr="006430C7">
        <w:rPr>
          <w:rFonts w:ascii="Aptos" w:eastAsia="Aptos" w:hAnsi="Aptos" w:cs="Aptos"/>
        </w:rPr>
        <w:t>Experience of working in a</w:t>
      </w:r>
      <w:r>
        <w:rPr>
          <w:rFonts w:ascii="Aptos" w:eastAsia="Aptos" w:hAnsi="Aptos" w:cs="Aptos"/>
        </w:rPr>
        <w:t xml:space="preserve"> </w:t>
      </w:r>
      <w:r w:rsidRPr="006430C7">
        <w:rPr>
          <w:rFonts w:ascii="Aptos" w:eastAsia="Aptos" w:hAnsi="Aptos" w:cs="Aptos"/>
        </w:rPr>
        <w:t xml:space="preserve">Higher Education environment. </w:t>
      </w:r>
      <w:r w:rsidRPr="006430C7">
        <w:rPr>
          <w:rFonts w:ascii="Aptos" w:eastAsia="Aptos" w:hAnsi="Aptos" w:cs="Aptos"/>
          <w:b/>
          <w:bCs/>
        </w:rPr>
        <w:t xml:space="preserve">(Desirable) </w:t>
      </w:r>
      <w:r w:rsidRPr="006430C7">
        <w:rPr>
          <w:rFonts w:ascii="Aptos" w:eastAsia="Aptos" w:hAnsi="Aptos" w:cs="Aptos"/>
          <w:b/>
          <w:bCs/>
        </w:rPr>
        <w:t xml:space="preserve"> </w:t>
      </w:r>
    </w:p>
    <w:p w14:paraId="3053C3EA" w14:textId="6A0F3FC8" w:rsidR="006430C7" w:rsidRPr="006430C7" w:rsidRDefault="006430C7" w:rsidP="00E85919">
      <w:pPr>
        <w:pStyle w:val="ListParagraph"/>
        <w:widowControl/>
        <w:numPr>
          <w:ilvl w:val="0"/>
          <w:numId w:val="1"/>
        </w:numPr>
        <w:spacing w:line="259" w:lineRule="auto"/>
        <w:contextualSpacing w:val="0"/>
        <w:jc w:val="both"/>
        <w:rPr>
          <w:rFonts w:ascii="Aptos" w:eastAsia="Aptos" w:hAnsi="Aptos" w:cs="Aptos"/>
        </w:rPr>
      </w:pPr>
      <w:r w:rsidRPr="006430C7">
        <w:rPr>
          <w:rFonts w:ascii="Aptos" w:eastAsia="Aptos" w:hAnsi="Aptos" w:cs="Aptos"/>
        </w:rPr>
        <w:t>Experience of working on externally funded projects.</w:t>
      </w:r>
      <w:r>
        <w:rPr>
          <w:rFonts w:ascii="Aptos" w:eastAsia="Aptos" w:hAnsi="Aptos" w:cs="Aptos"/>
        </w:rPr>
        <w:t xml:space="preserve"> </w:t>
      </w:r>
      <w:r w:rsidRPr="006430C7">
        <w:rPr>
          <w:rFonts w:ascii="Aptos" w:eastAsia="Aptos" w:hAnsi="Aptos" w:cs="Aptos"/>
          <w:b/>
          <w:bCs/>
        </w:rPr>
        <w:t>(Desirable)</w:t>
      </w:r>
    </w:p>
    <w:p w14:paraId="637CD3F0" w14:textId="6BC993F0" w:rsidR="006430C7" w:rsidRDefault="006430C7" w:rsidP="00E85919">
      <w:pPr>
        <w:pStyle w:val="ListParagraph"/>
        <w:widowControl/>
        <w:numPr>
          <w:ilvl w:val="0"/>
          <w:numId w:val="1"/>
        </w:numPr>
        <w:spacing w:line="259" w:lineRule="auto"/>
        <w:contextualSpacing w:val="0"/>
        <w:jc w:val="both"/>
        <w:rPr>
          <w:rFonts w:ascii="Aptos" w:eastAsia="Aptos" w:hAnsi="Aptos" w:cs="Aptos"/>
        </w:rPr>
      </w:pPr>
      <w:r w:rsidRPr="006430C7">
        <w:rPr>
          <w:rFonts w:ascii="Aptos" w:eastAsia="Aptos" w:hAnsi="Aptos" w:cs="Aptos"/>
        </w:rPr>
        <w:t>Knowledge and understanding of graduate employability and enterprise and the role they play in the decision making and development of students and graduates.</w:t>
      </w:r>
      <w:r>
        <w:rPr>
          <w:rFonts w:ascii="Aptos" w:eastAsia="Aptos" w:hAnsi="Aptos" w:cs="Aptos"/>
        </w:rPr>
        <w:t xml:space="preserve"> </w:t>
      </w:r>
      <w:r w:rsidRPr="006430C7">
        <w:rPr>
          <w:rFonts w:ascii="Aptos" w:eastAsia="Aptos" w:hAnsi="Aptos" w:cs="Aptos"/>
          <w:b/>
          <w:bCs/>
        </w:rPr>
        <w:t>(Desirable)</w:t>
      </w:r>
    </w:p>
    <w:p w14:paraId="109554F6" w14:textId="77777777" w:rsidR="00E85919" w:rsidRDefault="00E85919" w:rsidP="00E85919">
      <w:pPr>
        <w:spacing w:line="259" w:lineRule="auto"/>
        <w:ind w:left="632" w:hanging="262"/>
        <w:rPr>
          <w:rFonts w:ascii="Aptos" w:hAnsi="Aptos"/>
        </w:rPr>
      </w:pPr>
    </w:p>
    <w:p w14:paraId="4BE927B9" w14:textId="77777777" w:rsidR="00E85919" w:rsidRDefault="00E85919" w:rsidP="00E85919">
      <w:pPr>
        <w:rPr>
          <w:rFonts w:ascii="Aptos" w:hAnsi="Aptos"/>
        </w:rPr>
      </w:pPr>
      <w:r w:rsidRPr="00D53A34">
        <w:rPr>
          <w:rFonts w:ascii="Aptos" w:hAnsi="Aptos"/>
          <w:b/>
          <w:bCs/>
          <w:spacing w:val="-4"/>
        </w:rPr>
        <w:t>What</w:t>
      </w:r>
      <w:r w:rsidRPr="00D53A34">
        <w:rPr>
          <w:rFonts w:ascii="Aptos" w:hAnsi="Aptos"/>
          <w:b/>
          <w:bCs/>
          <w:spacing w:val="-20"/>
        </w:rPr>
        <w:t xml:space="preserve"> </w:t>
      </w:r>
      <w:r w:rsidRPr="00D53A34">
        <w:rPr>
          <w:rFonts w:ascii="Aptos" w:hAnsi="Aptos"/>
          <w:b/>
          <w:bCs/>
          <w:spacing w:val="-4"/>
        </w:rPr>
        <w:t>we’re</w:t>
      </w:r>
      <w:r w:rsidRPr="00D53A34">
        <w:rPr>
          <w:rFonts w:ascii="Aptos" w:hAnsi="Aptos"/>
          <w:b/>
          <w:bCs/>
          <w:spacing w:val="-20"/>
        </w:rPr>
        <w:t xml:space="preserve"> </w:t>
      </w:r>
      <w:r w:rsidRPr="00D53A34">
        <w:rPr>
          <w:rFonts w:ascii="Aptos" w:hAnsi="Aptos"/>
          <w:b/>
          <w:bCs/>
          <w:spacing w:val="-4"/>
        </w:rPr>
        <w:t>looking</w:t>
      </w:r>
      <w:r w:rsidRPr="00D53A34">
        <w:rPr>
          <w:rFonts w:ascii="Aptos" w:hAnsi="Aptos"/>
          <w:b/>
          <w:bCs/>
          <w:spacing w:val="-21"/>
        </w:rPr>
        <w:t xml:space="preserve"> </w:t>
      </w:r>
      <w:r w:rsidRPr="00D53A34">
        <w:rPr>
          <w:rFonts w:ascii="Aptos" w:hAnsi="Aptos"/>
          <w:b/>
          <w:bCs/>
          <w:spacing w:val="-5"/>
        </w:rPr>
        <w:t>for</w:t>
      </w:r>
    </w:p>
    <w:p w14:paraId="4AA5D38D" w14:textId="77777777" w:rsidR="00E85919" w:rsidRPr="00D53A34" w:rsidRDefault="00E85919" w:rsidP="00E85919">
      <w:pPr>
        <w:rPr>
          <w:rFonts w:ascii="Aptos" w:hAnsi="Aptos"/>
        </w:rPr>
      </w:pPr>
      <w:r w:rsidRPr="188D74EB">
        <w:rPr>
          <w:rFonts w:ascii="Aptos" w:hAnsi="Aptos"/>
        </w:rPr>
        <w:t>Your expertise includes:</w:t>
      </w:r>
    </w:p>
    <w:p w14:paraId="56B19EEA" w14:textId="31EDE516" w:rsidR="00E85919" w:rsidRDefault="006430C7" w:rsidP="00E85919">
      <w:pPr>
        <w:numPr>
          <w:ilvl w:val="0"/>
          <w:numId w:val="1"/>
        </w:numPr>
        <w:spacing w:line="259" w:lineRule="auto"/>
        <w:rPr>
          <w:rFonts w:ascii="Aptos" w:hAnsi="Aptos"/>
        </w:rPr>
      </w:pPr>
      <w:r>
        <w:rPr>
          <w:rFonts w:ascii="Aptos" w:hAnsi="Aptos"/>
        </w:rPr>
        <w:t xml:space="preserve">Able to </w:t>
      </w:r>
      <w:r w:rsidRPr="006430C7">
        <w:rPr>
          <w:rFonts w:ascii="Aptos" w:hAnsi="Aptos"/>
        </w:rPr>
        <w:t>work unsupervised and us</w:t>
      </w:r>
      <w:r>
        <w:rPr>
          <w:rFonts w:ascii="Aptos" w:hAnsi="Aptos"/>
        </w:rPr>
        <w:t>e</w:t>
      </w:r>
      <w:r w:rsidRPr="006430C7">
        <w:rPr>
          <w:rFonts w:ascii="Aptos" w:hAnsi="Aptos"/>
        </w:rPr>
        <w:t xml:space="preserve"> own initiative in making key decisions in the delivery of work.</w:t>
      </w:r>
    </w:p>
    <w:p w14:paraId="01CD2FD2" w14:textId="34AE5F0D" w:rsidR="006430C7" w:rsidRDefault="006430C7" w:rsidP="00E85919">
      <w:pPr>
        <w:numPr>
          <w:ilvl w:val="0"/>
          <w:numId w:val="1"/>
        </w:numPr>
        <w:spacing w:line="259" w:lineRule="auto"/>
        <w:rPr>
          <w:rFonts w:ascii="Aptos" w:hAnsi="Aptos"/>
        </w:rPr>
      </w:pPr>
      <w:r w:rsidRPr="006430C7">
        <w:rPr>
          <w:rFonts w:ascii="Aptos" w:hAnsi="Aptos"/>
        </w:rPr>
        <w:t>Excellent organisational</w:t>
      </w:r>
      <w:r>
        <w:rPr>
          <w:rFonts w:ascii="Aptos" w:hAnsi="Aptos"/>
        </w:rPr>
        <w:t xml:space="preserve"> </w:t>
      </w:r>
      <w:r w:rsidRPr="006430C7">
        <w:rPr>
          <w:rFonts w:ascii="Aptos" w:hAnsi="Aptos"/>
        </w:rPr>
        <w:t>skills with an ability to prioritise key tasks</w:t>
      </w:r>
      <w:r>
        <w:rPr>
          <w:rFonts w:ascii="Aptos" w:hAnsi="Aptos"/>
        </w:rPr>
        <w:t>.</w:t>
      </w:r>
    </w:p>
    <w:p w14:paraId="1A2CAC21" w14:textId="0C4376A7" w:rsidR="006430C7" w:rsidRDefault="006430C7" w:rsidP="00E85919">
      <w:pPr>
        <w:numPr>
          <w:ilvl w:val="0"/>
          <w:numId w:val="1"/>
        </w:numPr>
        <w:spacing w:line="259" w:lineRule="auto"/>
        <w:rPr>
          <w:rFonts w:ascii="Aptos" w:hAnsi="Aptos"/>
        </w:rPr>
      </w:pPr>
      <w:r w:rsidRPr="006430C7">
        <w:rPr>
          <w:rFonts w:ascii="Aptos" w:hAnsi="Aptos"/>
        </w:rPr>
        <w:t>Client orientated with the ability to provide an engaging, motivating and high- quality customer experience.</w:t>
      </w:r>
    </w:p>
    <w:p w14:paraId="21D705D8" w14:textId="0BBBAC39" w:rsidR="006430C7" w:rsidRDefault="006430C7" w:rsidP="00E85919">
      <w:pPr>
        <w:numPr>
          <w:ilvl w:val="0"/>
          <w:numId w:val="1"/>
        </w:numPr>
        <w:spacing w:line="259" w:lineRule="auto"/>
        <w:rPr>
          <w:rFonts w:ascii="Aptos" w:hAnsi="Aptos"/>
        </w:rPr>
      </w:pPr>
      <w:r w:rsidRPr="006430C7">
        <w:rPr>
          <w:rFonts w:ascii="Aptos" w:hAnsi="Aptos"/>
        </w:rPr>
        <w:t>Proven effective time-management</w:t>
      </w:r>
      <w:r>
        <w:rPr>
          <w:rFonts w:ascii="Aptos" w:hAnsi="Aptos"/>
        </w:rPr>
        <w:t xml:space="preserve"> </w:t>
      </w:r>
      <w:r w:rsidRPr="006430C7">
        <w:rPr>
          <w:rFonts w:ascii="Aptos" w:hAnsi="Aptos"/>
        </w:rPr>
        <w:t>skills and good attention to detail.</w:t>
      </w:r>
    </w:p>
    <w:p w14:paraId="59055ADF" w14:textId="28141E3D" w:rsidR="006430C7" w:rsidRDefault="006430C7" w:rsidP="00E85919">
      <w:pPr>
        <w:numPr>
          <w:ilvl w:val="0"/>
          <w:numId w:val="1"/>
        </w:numPr>
        <w:spacing w:line="259" w:lineRule="auto"/>
        <w:rPr>
          <w:rFonts w:ascii="Aptos" w:hAnsi="Aptos"/>
        </w:rPr>
      </w:pPr>
      <w:r w:rsidRPr="006430C7">
        <w:rPr>
          <w:rFonts w:ascii="Aptos" w:hAnsi="Aptos"/>
        </w:rPr>
        <w:t>Evidence of an enterprising and continuous improvement mindset, always seeking opportunities to understand impact and improve personal practices.</w:t>
      </w:r>
    </w:p>
    <w:p w14:paraId="1BCF2E82" w14:textId="77777777" w:rsidR="006430C7" w:rsidRDefault="006430C7" w:rsidP="00E85919">
      <w:pPr>
        <w:numPr>
          <w:ilvl w:val="0"/>
          <w:numId w:val="1"/>
        </w:numPr>
        <w:spacing w:line="259" w:lineRule="auto"/>
        <w:rPr>
          <w:rFonts w:ascii="Aptos" w:hAnsi="Aptos"/>
        </w:rPr>
      </w:pPr>
      <w:r w:rsidRPr="006430C7">
        <w:rPr>
          <w:rFonts w:ascii="Aptos" w:hAnsi="Aptos"/>
        </w:rPr>
        <w:t xml:space="preserve">Able to work collaboratively as part of a team and contribute to a high performing culture across diverse groups. </w:t>
      </w:r>
    </w:p>
    <w:p w14:paraId="026E7B48" w14:textId="5D023462" w:rsidR="006430C7" w:rsidRDefault="006430C7" w:rsidP="00E85919">
      <w:pPr>
        <w:numPr>
          <w:ilvl w:val="0"/>
          <w:numId w:val="1"/>
        </w:numPr>
        <w:spacing w:line="259" w:lineRule="auto"/>
        <w:rPr>
          <w:rFonts w:ascii="Aptos" w:hAnsi="Aptos"/>
        </w:rPr>
      </w:pPr>
      <w:r w:rsidRPr="006430C7">
        <w:rPr>
          <w:rFonts w:ascii="Aptos" w:hAnsi="Aptos"/>
        </w:rPr>
        <w:t>Evidence of</w:t>
      </w:r>
      <w:r>
        <w:rPr>
          <w:rFonts w:ascii="Aptos" w:hAnsi="Aptos"/>
        </w:rPr>
        <w:t xml:space="preserve"> </w:t>
      </w:r>
      <w:r w:rsidRPr="006430C7">
        <w:rPr>
          <w:rFonts w:ascii="Aptos" w:hAnsi="Aptos"/>
        </w:rPr>
        <w:t>successfully engaging others</w:t>
      </w:r>
      <w:r>
        <w:rPr>
          <w:rFonts w:ascii="Aptos" w:hAnsi="Aptos"/>
        </w:rPr>
        <w:t xml:space="preserve"> </w:t>
      </w:r>
      <w:r w:rsidRPr="006430C7">
        <w:rPr>
          <w:rFonts w:ascii="Aptos" w:hAnsi="Aptos"/>
        </w:rPr>
        <w:t>through compelling written and engaging oral communication skills.</w:t>
      </w:r>
    </w:p>
    <w:p w14:paraId="361B7DD9" w14:textId="77777777" w:rsidR="006430C7" w:rsidRDefault="006430C7" w:rsidP="00E85919">
      <w:pPr>
        <w:numPr>
          <w:ilvl w:val="0"/>
          <w:numId w:val="1"/>
        </w:numPr>
        <w:spacing w:line="259" w:lineRule="auto"/>
        <w:rPr>
          <w:rFonts w:ascii="Aptos" w:hAnsi="Aptos"/>
        </w:rPr>
      </w:pPr>
      <w:r w:rsidRPr="006430C7">
        <w:rPr>
          <w:rFonts w:ascii="Aptos" w:hAnsi="Aptos"/>
        </w:rPr>
        <w:t xml:space="preserve">Proven track record in developing rich working relationships with a variety of internal and external stakeholders. </w:t>
      </w:r>
    </w:p>
    <w:p w14:paraId="00ACB608" w14:textId="015F0A51" w:rsidR="006430C7" w:rsidRDefault="006430C7" w:rsidP="00E85919">
      <w:pPr>
        <w:numPr>
          <w:ilvl w:val="0"/>
          <w:numId w:val="1"/>
        </w:numPr>
        <w:spacing w:line="259" w:lineRule="auto"/>
        <w:rPr>
          <w:rFonts w:ascii="Aptos" w:hAnsi="Aptos"/>
        </w:rPr>
      </w:pPr>
      <w:r w:rsidRPr="006430C7">
        <w:rPr>
          <w:rFonts w:ascii="Aptos" w:hAnsi="Aptos"/>
        </w:rPr>
        <w:t>Analytical and problem-solving skills with the ability to deliver accurate work to time, within periods of competing priorities and to high levels of customer satisfaction.</w:t>
      </w:r>
    </w:p>
    <w:p w14:paraId="57322DA3" w14:textId="77777777" w:rsidR="00E85919" w:rsidRDefault="00E85919" w:rsidP="00E85919">
      <w:pPr>
        <w:pStyle w:val="BodyText"/>
        <w:kinsoku w:val="0"/>
        <w:overflowPunct w:val="0"/>
        <w:spacing w:before="35"/>
        <w:rPr>
          <w:rFonts w:ascii="Aptos" w:hAnsi="Aptos"/>
          <w:sz w:val="20"/>
          <w:szCs w:val="20"/>
        </w:rPr>
      </w:pPr>
    </w:p>
    <w:p w14:paraId="3B0DA586" w14:textId="77777777" w:rsidR="00E85919" w:rsidRDefault="00E85919" w:rsidP="00E85919">
      <w:pPr>
        <w:pStyle w:val="Heading1"/>
        <w:kinsoku w:val="0"/>
        <w:overflowPunct w:val="0"/>
        <w:spacing w:before="183"/>
        <w:rPr>
          <w:rFonts w:ascii="Aptos" w:hAnsi="Aptos"/>
          <w:spacing w:val="-4"/>
          <w:sz w:val="20"/>
          <w:szCs w:val="20"/>
        </w:rPr>
      </w:pPr>
    </w:p>
    <w:p w14:paraId="3F295D7E" w14:textId="77777777" w:rsidR="006430C7" w:rsidRDefault="006430C7" w:rsidP="00E85919"/>
    <w:p w14:paraId="2D3B148A" w14:textId="77777777" w:rsidR="00E85919" w:rsidRDefault="00E85919" w:rsidP="00E85919"/>
    <w:p w14:paraId="4E8FB4E5" w14:textId="77777777" w:rsidR="00E85919" w:rsidRDefault="00E85919" w:rsidP="00E85919">
      <w:pPr>
        <w:pStyle w:val="BodyText"/>
        <w:kinsoku w:val="0"/>
        <w:overflowPunct w:val="0"/>
        <w:spacing w:before="33"/>
      </w:pPr>
    </w:p>
    <w:p w14:paraId="7A1B88F5" w14:textId="77777777" w:rsidR="00E85919" w:rsidRDefault="00E85919" w:rsidP="00E85919">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59776" behindDoc="1" locked="0" layoutInCell="1" allowOverlap="1" wp14:anchorId="27B03D56" wp14:editId="2F2DDCCB">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0D62220F" w14:textId="77777777" w:rsidR="00E85919" w:rsidRDefault="00E85919" w:rsidP="00E85919">
      <w:pPr>
        <w:pStyle w:val="BodyText"/>
        <w:kinsoku w:val="0"/>
        <w:overflowPunct w:val="0"/>
        <w:spacing w:before="33"/>
        <w:rPr>
          <w:rFonts w:ascii="Aptos" w:hAnsi="Aptos"/>
          <w:sz w:val="22"/>
          <w:szCs w:val="22"/>
          <w:shd w:val="clear" w:color="auto" w:fill="FFFFFF"/>
        </w:rPr>
      </w:pPr>
    </w:p>
    <w:p w14:paraId="08C14117" w14:textId="77777777" w:rsidR="00E85919" w:rsidRDefault="00E85919" w:rsidP="00E85919">
      <w:pPr>
        <w:pStyle w:val="BodyText"/>
        <w:kinsoku w:val="0"/>
        <w:overflowPunct w:val="0"/>
        <w:spacing w:before="33"/>
        <w:rPr>
          <w:rFonts w:ascii="Aptos" w:hAnsi="Aptos"/>
          <w:b/>
          <w:bCs/>
          <w:sz w:val="22"/>
          <w:szCs w:val="22"/>
          <w:shd w:val="clear" w:color="auto" w:fill="FFFFFF"/>
        </w:rPr>
      </w:pPr>
    </w:p>
    <w:p w14:paraId="78EAC633" w14:textId="77777777" w:rsidR="00E85919" w:rsidRPr="009515D1" w:rsidRDefault="00E85919" w:rsidP="00E85919">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Pr>
          <w:rFonts w:ascii="Aptos" w:hAnsi="Aptos"/>
          <w:b/>
          <w:bCs/>
          <w:sz w:val="22"/>
          <w:szCs w:val="22"/>
          <w:shd w:val="clear" w:color="auto" w:fill="FFFFFF"/>
        </w:rPr>
        <w:t>:</w:t>
      </w:r>
    </w:p>
    <w:p w14:paraId="61C2913B" w14:textId="77777777" w:rsidR="00E85919" w:rsidRDefault="00E85919" w:rsidP="00E85919">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004A6445" w14:textId="77777777" w:rsidR="00E85919" w:rsidRDefault="00E85919" w:rsidP="00E85919">
      <w:pPr>
        <w:pStyle w:val="BodyText"/>
        <w:kinsoku w:val="0"/>
        <w:overflowPunct w:val="0"/>
        <w:spacing w:before="33"/>
        <w:rPr>
          <w:rFonts w:ascii="Aptos" w:hAnsi="Aptos"/>
          <w:sz w:val="22"/>
          <w:szCs w:val="22"/>
        </w:rPr>
      </w:pPr>
    </w:p>
    <w:p w14:paraId="40F56AC1" w14:textId="77777777" w:rsidR="00E85919" w:rsidRPr="00C24DB5" w:rsidRDefault="00E85919" w:rsidP="00E85919">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220D5717" w14:textId="77777777" w:rsidR="00E85919" w:rsidRPr="00066B1E" w:rsidRDefault="00E85919" w:rsidP="00E85919">
      <w:pPr>
        <w:rPr>
          <w:sz w:val="18"/>
          <w:szCs w:val="18"/>
        </w:rPr>
      </w:pPr>
    </w:p>
    <w:p w14:paraId="74D2E192" w14:textId="77777777" w:rsidR="00E85919" w:rsidRPr="00066B1E" w:rsidRDefault="00E85919" w:rsidP="00E85919">
      <w:pPr>
        <w:pStyle w:val="BodyText"/>
        <w:kinsoku w:val="0"/>
        <w:overflowPunct w:val="0"/>
        <w:spacing w:before="33"/>
        <w:rPr>
          <w:rFonts w:ascii="Aptos" w:hAnsi="Aptos"/>
          <w:sz w:val="20"/>
          <w:szCs w:val="20"/>
        </w:rPr>
      </w:pPr>
      <w:r>
        <w:rPr>
          <w:noProof/>
        </w:rPr>
        <w:drawing>
          <wp:inline distT="0" distB="0" distL="0" distR="0" wp14:anchorId="0D7C1557" wp14:editId="6C4B69EB">
            <wp:extent cx="720000" cy="720000"/>
            <wp:effectExtent l="0" t="0" r="0" b="0"/>
            <wp:docPr id="1979623413" name="Picture 5" descr="A purple planet in the dar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urple planet in the darkDescription automatically generated"/>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5924A489" w14:textId="77777777" w:rsidR="00E85919" w:rsidRPr="00C24DB5" w:rsidRDefault="00E85919" w:rsidP="00E85919">
      <w:pPr>
        <w:rPr>
          <w:rFonts w:ascii="Aptos" w:hAnsi="Aptos"/>
          <w:b/>
          <w:bCs/>
        </w:rPr>
      </w:pPr>
      <w:r w:rsidRPr="00C24DB5">
        <w:rPr>
          <w:rFonts w:ascii="Aptos" w:hAnsi="Aptos"/>
          <w:b/>
          <w:bCs/>
        </w:rPr>
        <w:t>INCLUSIVE</w:t>
      </w:r>
    </w:p>
    <w:p w14:paraId="6DC8F768" w14:textId="77777777" w:rsidR="00E85919" w:rsidRPr="00C24DB5" w:rsidRDefault="00E85919" w:rsidP="00E85919">
      <w:pPr>
        <w:rPr>
          <w:rFonts w:ascii="Aptos" w:hAnsi="Aptos"/>
          <w:sz w:val="20"/>
          <w:szCs w:val="20"/>
        </w:rPr>
      </w:pPr>
      <w:r w:rsidRPr="00C24DB5">
        <w:rPr>
          <w:rFonts w:ascii="Aptos" w:hAnsi="Aptos"/>
          <w:sz w:val="20"/>
          <w:szCs w:val="20"/>
        </w:rPr>
        <w:t>We celebrate our diverse culture where everyone's contribution is welcomed and valued.</w:t>
      </w:r>
    </w:p>
    <w:p w14:paraId="51C8303D" w14:textId="77777777" w:rsidR="00E85919" w:rsidRPr="00C24DB5" w:rsidRDefault="00E85919" w:rsidP="00E85919">
      <w:pPr>
        <w:rPr>
          <w:rFonts w:ascii="Aptos" w:hAnsi="Aptos"/>
          <w:sz w:val="20"/>
          <w:szCs w:val="20"/>
        </w:rPr>
      </w:pPr>
    </w:p>
    <w:p w14:paraId="07EF7DE3" w14:textId="77777777" w:rsidR="00E85919" w:rsidRPr="00C24DB5" w:rsidRDefault="00E85919" w:rsidP="00E85919">
      <w:pPr>
        <w:pStyle w:val="BodyText"/>
        <w:rPr>
          <w:rFonts w:ascii="Aptos" w:hAnsi="Aptos"/>
          <w:w w:val="110"/>
          <w:sz w:val="20"/>
          <w:szCs w:val="20"/>
        </w:rPr>
      </w:pPr>
      <w:r w:rsidRPr="66BFA219">
        <w:rPr>
          <w:rFonts w:ascii="Aptos" w:hAnsi="Aptos"/>
          <w:w w:val="110"/>
          <w:sz w:val="20"/>
          <w:szCs w:val="20"/>
        </w:rPr>
        <w:t>What role models do:</w:t>
      </w:r>
    </w:p>
    <w:p w14:paraId="09BD2C42" w14:textId="77777777" w:rsidR="00E85919" w:rsidRDefault="00E85919" w:rsidP="00E85919">
      <w:pPr>
        <w:pStyle w:val="BodyText"/>
        <w:rPr>
          <w:rFonts w:ascii="Aptos" w:hAnsi="Aptos"/>
          <w:w w:val="110"/>
          <w:sz w:val="20"/>
          <w:szCs w:val="20"/>
        </w:rPr>
      </w:pPr>
      <w:r w:rsidRPr="66BFA219">
        <w:rPr>
          <w:rFonts w:ascii="Aptos" w:hAnsi="Aptos"/>
          <w:w w:val="110"/>
          <w:sz w:val="20"/>
          <w:szCs w:val="20"/>
        </w:rPr>
        <w:t>RESPECTFUL - Understand differences &amp; respect Individuality</w:t>
      </w:r>
    </w:p>
    <w:p w14:paraId="39579BB2" w14:textId="77777777" w:rsidR="00E85919" w:rsidRDefault="00E85919" w:rsidP="00E85919">
      <w:pPr>
        <w:pStyle w:val="BodyText"/>
        <w:rPr>
          <w:rFonts w:ascii="Aptos" w:hAnsi="Aptos"/>
          <w:w w:val="110"/>
          <w:sz w:val="20"/>
          <w:szCs w:val="20"/>
        </w:rPr>
      </w:pPr>
      <w:r w:rsidRPr="66BFA219">
        <w:rPr>
          <w:rFonts w:ascii="Aptos" w:hAnsi="Aptos"/>
          <w:w w:val="110"/>
          <w:sz w:val="20"/>
          <w:szCs w:val="20"/>
        </w:rPr>
        <w:t>AUTHENTIC - Strive for honest &amp; genuine interactions</w:t>
      </w:r>
    </w:p>
    <w:p w14:paraId="70FCCC95" w14:textId="77777777" w:rsidR="00E85919" w:rsidRDefault="00E85919" w:rsidP="00E85919">
      <w:pPr>
        <w:pStyle w:val="BodyText"/>
        <w:rPr>
          <w:rFonts w:ascii="Aptos" w:hAnsi="Aptos"/>
          <w:w w:val="110"/>
          <w:sz w:val="20"/>
          <w:szCs w:val="20"/>
        </w:rPr>
      </w:pPr>
      <w:r w:rsidRPr="66BFA219">
        <w:rPr>
          <w:rFonts w:ascii="Aptos" w:hAnsi="Aptos"/>
          <w:w w:val="110"/>
          <w:sz w:val="20"/>
          <w:szCs w:val="20"/>
        </w:rPr>
        <w:t>DIVERSITY CHAMPIONS - Invite &amp; listen to the views &amp; opinions of others</w:t>
      </w:r>
    </w:p>
    <w:p w14:paraId="2D4176ED" w14:textId="77777777" w:rsidR="00E85919" w:rsidRPr="007C22B9" w:rsidRDefault="00E85919" w:rsidP="00E85919">
      <w:pPr>
        <w:pStyle w:val="BodyText"/>
        <w:ind w:left="720"/>
        <w:rPr>
          <w:rFonts w:ascii="Aptos" w:hAnsi="Aptos"/>
          <w:w w:val="110"/>
          <w:sz w:val="18"/>
          <w:szCs w:val="18"/>
        </w:rPr>
      </w:pPr>
    </w:p>
    <w:p w14:paraId="437C333F" w14:textId="77777777" w:rsidR="00E85919" w:rsidRPr="00C24DB5" w:rsidRDefault="00E85919" w:rsidP="00E85919">
      <w:pPr>
        <w:pStyle w:val="BodyText"/>
        <w:rPr>
          <w:rFonts w:ascii="Aptos" w:hAnsi="Aptos"/>
          <w:spacing w:val="-2"/>
          <w:sz w:val="20"/>
          <w:szCs w:val="20"/>
        </w:rPr>
      </w:pPr>
      <w:r>
        <w:rPr>
          <w:noProof/>
        </w:rPr>
        <w:drawing>
          <wp:inline distT="0" distB="0" distL="0" distR="0" wp14:anchorId="242B48DF" wp14:editId="2B974717">
            <wp:extent cx="720000" cy="720000"/>
            <wp:effectExtent l="0" t="0" r="0" b="0"/>
            <wp:docPr id="3" name="Picture 4" descr="A group of hands with stars and a stic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hands with stars and a stick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0EC6C6DD" w14:textId="77777777" w:rsidR="00E85919" w:rsidRPr="00C24DB5" w:rsidRDefault="00E85919" w:rsidP="00E85919">
      <w:pPr>
        <w:rPr>
          <w:rFonts w:ascii="Aptos" w:hAnsi="Aptos"/>
          <w:b/>
          <w:bCs/>
        </w:rPr>
      </w:pPr>
      <w:r w:rsidRPr="00C24DB5">
        <w:rPr>
          <w:rFonts w:ascii="Aptos" w:hAnsi="Aptos"/>
          <w:b/>
          <w:bCs/>
        </w:rPr>
        <w:t>INSPIRING</w:t>
      </w:r>
    </w:p>
    <w:p w14:paraId="7AC7D0FE" w14:textId="77777777" w:rsidR="00E85919" w:rsidRPr="00C24DB5" w:rsidRDefault="00E85919" w:rsidP="00E85919">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5EA98FC4" w14:textId="77777777" w:rsidR="00E85919" w:rsidRPr="00C24DB5" w:rsidRDefault="00E85919" w:rsidP="00E85919">
      <w:pPr>
        <w:rPr>
          <w:rFonts w:ascii="Aptos" w:hAnsi="Aptos"/>
          <w:sz w:val="18"/>
          <w:szCs w:val="18"/>
        </w:rPr>
      </w:pPr>
    </w:p>
    <w:p w14:paraId="29FD36D5" w14:textId="77777777" w:rsidR="00E85919" w:rsidRPr="00C24DB5" w:rsidRDefault="00E85919" w:rsidP="00E85919">
      <w:pPr>
        <w:pStyle w:val="BodyText"/>
        <w:rPr>
          <w:rFonts w:ascii="Aptos" w:hAnsi="Aptos"/>
          <w:w w:val="110"/>
          <w:sz w:val="20"/>
          <w:szCs w:val="20"/>
        </w:rPr>
      </w:pPr>
      <w:r w:rsidRPr="66BFA219">
        <w:rPr>
          <w:rFonts w:ascii="Aptos" w:hAnsi="Aptos"/>
          <w:w w:val="110"/>
          <w:sz w:val="20"/>
          <w:szCs w:val="20"/>
        </w:rPr>
        <w:t>What role models do:</w:t>
      </w:r>
    </w:p>
    <w:p w14:paraId="722D610B" w14:textId="77777777" w:rsidR="00E85919" w:rsidRDefault="00E85919" w:rsidP="00E859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Bring pride to the work we do, championing the work of others and our </w:t>
      </w:r>
      <w:proofErr w:type="gramStart"/>
      <w:r w:rsidRPr="66BFA219">
        <w:rPr>
          <w:rFonts w:ascii="Aptos" w:hAnsi="Aptos"/>
          <w:sz w:val="20"/>
          <w:szCs w:val="20"/>
        </w:rPr>
        <w:t>University</w:t>
      </w:r>
      <w:proofErr w:type="gramEnd"/>
    </w:p>
    <w:p w14:paraId="51F0D0C4" w14:textId="77777777" w:rsidR="00E85919" w:rsidRDefault="00E85919" w:rsidP="00E859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ENCOURAGING - Motivate &amp; support others through meaningful feedback</w:t>
      </w:r>
    </w:p>
    <w:p w14:paraId="1E85CD17" w14:textId="77777777" w:rsidR="00E85919" w:rsidRDefault="00E85919" w:rsidP="00E859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LIFE-LONG LEARNERS - Continually seek opportunities to develop &amp; share learning with others</w:t>
      </w:r>
    </w:p>
    <w:p w14:paraId="0E19B5B0" w14:textId="77777777" w:rsidR="00E85919" w:rsidRPr="007C22B9" w:rsidRDefault="00E85919" w:rsidP="00E85919">
      <w:pPr>
        <w:pStyle w:val="ListParagraph"/>
        <w:widowControl/>
        <w:shd w:val="clear" w:color="auto" w:fill="FFFFFF"/>
        <w:autoSpaceDE/>
        <w:autoSpaceDN/>
        <w:adjustRightInd/>
        <w:rPr>
          <w:rFonts w:ascii="Aptos" w:hAnsi="Aptos"/>
          <w:sz w:val="18"/>
          <w:szCs w:val="18"/>
        </w:rPr>
      </w:pPr>
    </w:p>
    <w:p w14:paraId="0B5BDB9C" w14:textId="77777777" w:rsidR="00E85919" w:rsidRPr="00C24DB5" w:rsidRDefault="00E85919" w:rsidP="00E85919">
      <w:pPr>
        <w:pStyle w:val="BodyText"/>
        <w:rPr>
          <w:rFonts w:ascii="Aptos" w:hAnsi="Aptos"/>
          <w:spacing w:val="-2"/>
          <w:w w:val="105"/>
          <w:sz w:val="20"/>
          <w:szCs w:val="20"/>
        </w:rPr>
      </w:pPr>
      <w:r>
        <w:rPr>
          <w:noProof/>
        </w:rPr>
        <w:drawing>
          <wp:inline distT="0" distB="0" distL="0" distR="0" wp14:anchorId="658EFA0C" wp14:editId="391B7D25">
            <wp:extent cx="720000" cy="720000"/>
            <wp:effectExtent l="0" t="0" r="0" b="0"/>
            <wp:docPr id="4" name="Picture 3" descr="A drawing of a light bulb and a bal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rawing of a light bulb and a ball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5E04ABC3" w14:textId="77777777" w:rsidR="00E85919" w:rsidRPr="00C24DB5" w:rsidRDefault="00E85919" w:rsidP="00E85919">
      <w:pPr>
        <w:rPr>
          <w:rFonts w:ascii="Aptos" w:hAnsi="Aptos"/>
          <w:b/>
          <w:bCs/>
        </w:rPr>
      </w:pPr>
      <w:r w:rsidRPr="00C24DB5">
        <w:rPr>
          <w:rFonts w:ascii="Aptos" w:hAnsi="Aptos"/>
          <w:b/>
          <w:bCs/>
        </w:rPr>
        <w:t xml:space="preserve">INNOVATIVE </w:t>
      </w:r>
    </w:p>
    <w:p w14:paraId="743E4B9A" w14:textId="77777777" w:rsidR="00E85919" w:rsidRPr="00C24DB5" w:rsidRDefault="00E85919" w:rsidP="00E85919">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14E74524" w14:textId="77777777" w:rsidR="00E85919" w:rsidRPr="00C24DB5" w:rsidRDefault="00E85919" w:rsidP="00E85919">
      <w:pPr>
        <w:rPr>
          <w:rFonts w:ascii="Aptos" w:hAnsi="Aptos"/>
          <w:sz w:val="20"/>
          <w:szCs w:val="20"/>
        </w:rPr>
      </w:pPr>
    </w:p>
    <w:p w14:paraId="075422AA" w14:textId="77777777" w:rsidR="00E85919" w:rsidRPr="00C24DB5" w:rsidRDefault="00E85919" w:rsidP="00E85919">
      <w:pPr>
        <w:pStyle w:val="BodyText"/>
        <w:rPr>
          <w:rFonts w:ascii="Aptos" w:hAnsi="Aptos"/>
          <w:w w:val="110"/>
          <w:sz w:val="20"/>
          <w:szCs w:val="20"/>
        </w:rPr>
      </w:pPr>
      <w:r w:rsidRPr="66BFA219">
        <w:rPr>
          <w:rFonts w:ascii="Aptos" w:hAnsi="Aptos"/>
          <w:w w:val="110"/>
          <w:sz w:val="20"/>
          <w:szCs w:val="20"/>
        </w:rPr>
        <w:t>What role models do:</w:t>
      </w:r>
    </w:p>
    <w:p w14:paraId="41C28A28" w14:textId="77777777" w:rsidR="00E85919" w:rsidRDefault="00E85919" w:rsidP="00E859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CREATIVE - Look inside &amp; outside of the University for inspiration</w:t>
      </w:r>
    </w:p>
    <w:p w14:paraId="5F3AF56C" w14:textId="77777777" w:rsidR="00E85919" w:rsidRDefault="00E85919" w:rsidP="00E859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CURIOUS - Open to ideas, asking questions &amp; challenging respectfully</w:t>
      </w:r>
    </w:p>
    <w:p w14:paraId="73E628B7" w14:textId="77777777" w:rsidR="00E85919" w:rsidRDefault="00E85919" w:rsidP="00E859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SOLUTIONS FINDERS - Look for ways to continually improve &amp; taking risks to make it happen</w:t>
      </w:r>
    </w:p>
    <w:p w14:paraId="5FB4F7AE" w14:textId="77777777" w:rsidR="00E85919" w:rsidRDefault="00E85919" w:rsidP="00E85919">
      <w:pPr>
        <w:widowControl/>
        <w:rPr>
          <w:rFonts w:ascii="Aptos" w:hAnsi="Aptos"/>
          <w:sz w:val="18"/>
          <w:szCs w:val="18"/>
        </w:rPr>
      </w:pPr>
    </w:p>
    <w:p w14:paraId="3C8EAA26" w14:textId="77777777" w:rsidR="00E85919" w:rsidRDefault="00E85919" w:rsidP="00E85919">
      <w:pPr>
        <w:widowControl/>
        <w:rPr>
          <w:rFonts w:ascii="Aptos" w:hAnsi="Aptos"/>
          <w:sz w:val="18"/>
          <w:szCs w:val="18"/>
        </w:rPr>
      </w:pPr>
    </w:p>
    <w:p w14:paraId="482248C6" w14:textId="77777777" w:rsidR="00E85919" w:rsidRPr="00C24DB5" w:rsidRDefault="00E85919" w:rsidP="00E85919">
      <w:pPr>
        <w:pStyle w:val="BodyText"/>
        <w:rPr>
          <w:rFonts w:ascii="Aptos" w:hAnsi="Aptos"/>
          <w:noProof/>
          <w:sz w:val="20"/>
          <w:szCs w:val="20"/>
        </w:rPr>
      </w:pPr>
      <w:r>
        <w:rPr>
          <w:noProof/>
        </w:rPr>
        <w:lastRenderedPageBreak/>
        <w:drawing>
          <wp:inline distT="0" distB="0" distL="0" distR="0" wp14:anchorId="6E9CC5A9" wp14:editId="0F57E0B4">
            <wp:extent cx="720000" cy="720000"/>
            <wp:effectExtent l="0" t="0" r="0" b="0"/>
            <wp:docPr id="5" name="Picture 2" descr="A pink cup and a pink cup on a black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nk cup and a pink cup on a black backgroundDescription automatically genera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664EAD04" w14:textId="77777777" w:rsidR="00E85919" w:rsidRPr="00C24DB5" w:rsidRDefault="00E85919" w:rsidP="00E85919">
      <w:pPr>
        <w:rPr>
          <w:rFonts w:ascii="Aptos" w:hAnsi="Aptos"/>
          <w:b/>
          <w:bCs/>
        </w:rPr>
      </w:pPr>
      <w:r w:rsidRPr="00C24DB5">
        <w:rPr>
          <w:rFonts w:ascii="Aptos" w:hAnsi="Aptos"/>
          <w:b/>
          <w:bCs/>
        </w:rPr>
        <w:t xml:space="preserve">COLLABORATIVE </w:t>
      </w:r>
    </w:p>
    <w:p w14:paraId="73507187" w14:textId="77777777" w:rsidR="00E85919" w:rsidRPr="00C24DB5" w:rsidRDefault="00E85919" w:rsidP="00E85919">
      <w:pPr>
        <w:rPr>
          <w:rFonts w:ascii="Aptos" w:hAnsi="Aptos"/>
          <w:sz w:val="20"/>
          <w:szCs w:val="20"/>
        </w:rPr>
      </w:pPr>
      <w:r w:rsidRPr="188D74EB">
        <w:rPr>
          <w:rFonts w:ascii="Aptos" w:hAnsi="Aptos"/>
          <w:sz w:val="20"/>
          <w:szCs w:val="20"/>
        </w:rPr>
        <w:t>We work together as a community with our partners and build lasting relationships to achieve our shared ambition.</w:t>
      </w:r>
    </w:p>
    <w:p w14:paraId="70204AA4" w14:textId="77777777" w:rsidR="00E85919" w:rsidRPr="00C24DB5" w:rsidRDefault="00E85919" w:rsidP="00E85919">
      <w:pPr>
        <w:rPr>
          <w:rFonts w:ascii="Aptos" w:hAnsi="Aptos"/>
          <w:sz w:val="20"/>
          <w:szCs w:val="20"/>
        </w:rPr>
      </w:pPr>
    </w:p>
    <w:p w14:paraId="21DC667F" w14:textId="77777777" w:rsidR="00E85919" w:rsidRPr="00C24DB5" w:rsidRDefault="00E85919" w:rsidP="00E85919">
      <w:pPr>
        <w:pStyle w:val="BodyText"/>
        <w:rPr>
          <w:rFonts w:ascii="Aptos" w:hAnsi="Aptos"/>
          <w:w w:val="110"/>
          <w:sz w:val="20"/>
          <w:szCs w:val="20"/>
        </w:rPr>
      </w:pPr>
      <w:r w:rsidRPr="66BFA219">
        <w:rPr>
          <w:rFonts w:ascii="Aptos" w:hAnsi="Aptos"/>
          <w:w w:val="110"/>
          <w:sz w:val="20"/>
          <w:szCs w:val="20"/>
        </w:rPr>
        <w:t>What role models do:</w:t>
      </w:r>
    </w:p>
    <w:p w14:paraId="1F54E5CA" w14:textId="77777777" w:rsidR="00E85919" w:rsidRDefault="00E85919" w:rsidP="00E859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ACCOUNTABLE - Take ownership of our own work and our impact on others</w:t>
      </w:r>
    </w:p>
    <w:p w14:paraId="17002D15" w14:textId="77777777" w:rsidR="00E85919" w:rsidRPr="007C22B9" w:rsidRDefault="00E85919" w:rsidP="00E859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COMMITTED - Share information and knowledge with others</w:t>
      </w:r>
    </w:p>
    <w:p w14:paraId="7CCE4908" w14:textId="77777777" w:rsidR="00E85919" w:rsidRPr="007C22B9" w:rsidRDefault="00E85919" w:rsidP="00E859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RELATIONSHIP BUILDERS - Work effectively in our own teams but also involve others outside of our immediate teams or the University</w:t>
      </w:r>
    </w:p>
    <w:p w14:paraId="10D49FE9" w14:textId="77777777" w:rsidR="00E85919" w:rsidRDefault="00E85919" w:rsidP="00E85919">
      <w:pPr>
        <w:widowControl/>
        <w:shd w:val="clear" w:color="auto" w:fill="FFFFFF" w:themeFill="background1"/>
        <w:rPr>
          <w:rFonts w:ascii="Aptos" w:hAnsi="Aptos"/>
          <w:sz w:val="18"/>
          <w:szCs w:val="18"/>
        </w:rPr>
      </w:pPr>
    </w:p>
    <w:p w14:paraId="4807659E" w14:textId="77777777" w:rsidR="00E85919" w:rsidRPr="00C24DB5" w:rsidRDefault="00E85919" w:rsidP="00E85919">
      <w:pPr>
        <w:rPr>
          <w:rFonts w:ascii="Aptos" w:hAnsi="Aptos"/>
          <w:sz w:val="20"/>
          <w:szCs w:val="20"/>
        </w:rPr>
      </w:pPr>
      <w:r>
        <w:rPr>
          <w:noProof/>
        </w:rPr>
        <w:drawing>
          <wp:inline distT="0" distB="0" distL="0" distR="0" wp14:anchorId="39541A0E" wp14:editId="6A785B8F">
            <wp:extent cx="720000" cy="720000"/>
            <wp:effectExtent l="0" t="0" r="0" b="0"/>
            <wp:docPr id="6" name="Picture 1" descr="A yellow medal on a stack of block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medal on a stack of blocksDescription automatically generated"/>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5ED22C2C" w14:textId="77777777" w:rsidR="00E85919" w:rsidRPr="00C24DB5" w:rsidRDefault="00E85919" w:rsidP="00E85919">
      <w:pPr>
        <w:rPr>
          <w:rFonts w:ascii="Aptos" w:hAnsi="Aptos"/>
          <w:b/>
          <w:bCs/>
        </w:rPr>
      </w:pPr>
      <w:r w:rsidRPr="00C24DB5">
        <w:rPr>
          <w:rFonts w:ascii="Aptos" w:hAnsi="Aptos"/>
          <w:b/>
          <w:bCs/>
        </w:rPr>
        <w:t>EXCELLENT</w:t>
      </w:r>
    </w:p>
    <w:p w14:paraId="3FF582A7" w14:textId="77777777" w:rsidR="00E85919" w:rsidRPr="00C24DB5" w:rsidRDefault="00E85919" w:rsidP="00E85919">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48A2255F" w14:textId="77777777" w:rsidR="00E85919" w:rsidRPr="00C24DB5" w:rsidRDefault="00E85919" w:rsidP="00E85919">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0F808C26" w14:textId="77777777" w:rsidR="00E85919" w:rsidRDefault="00E85919" w:rsidP="00E85919">
      <w:pPr>
        <w:pStyle w:val="BodyText"/>
      </w:pPr>
    </w:p>
    <w:p w14:paraId="4DD484C9" w14:textId="77777777" w:rsidR="009652DF" w:rsidRDefault="009652DF"/>
    <w:sectPr w:rsidR="009652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59F0" w14:textId="77777777" w:rsidR="006430C7" w:rsidRDefault="006430C7" w:rsidP="00BE1515">
    <w:pPr>
      <w:pStyle w:val="Header"/>
      <w:tabs>
        <w:tab w:val="clear" w:pos="4513"/>
        <w:tab w:val="clear" w:pos="9026"/>
        <w:tab w:val="left" w:pos="8580"/>
      </w:tabs>
    </w:pPr>
    <w:r>
      <w:rPr>
        <w:noProof/>
      </w:rPr>
      <w:drawing>
        <wp:anchor distT="0" distB="0" distL="0" distR="0" simplePos="0" relativeHeight="251655680" behindDoc="0" locked="0" layoutInCell="1" allowOverlap="1" wp14:anchorId="4516C51C" wp14:editId="1594A016">
          <wp:simplePos x="0" y="0"/>
          <wp:positionH relativeFrom="page">
            <wp:posOffset>5253355</wp:posOffset>
          </wp:positionH>
          <wp:positionV relativeFrom="paragraph">
            <wp:posOffset>-293370</wp:posOffset>
          </wp:positionV>
          <wp:extent cx="1912620" cy="879475"/>
          <wp:effectExtent l="0" t="0" r="0" b="0"/>
          <wp:wrapNone/>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432E3" w14:textId="77777777" w:rsidR="006430C7" w:rsidRDefault="006430C7">
    <w:pPr>
      <w:pStyle w:val="Header"/>
    </w:pPr>
    <w:r>
      <w:rPr>
        <w:noProof/>
      </w:rPr>
      <w:drawing>
        <wp:anchor distT="0" distB="0" distL="0" distR="0" simplePos="0" relativeHeight="251658752" behindDoc="0" locked="0" layoutInCell="1" allowOverlap="1" wp14:anchorId="01CE2877" wp14:editId="5CF300BF">
          <wp:simplePos x="0" y="0"/>
          <wp:positionH relativeFrom="page">
            <wp:posOffset>5405755</wp:posOffset>
          </wp:positionH>
          <wp:positionV relativeFrom="paragraph">
            <wp:posOffset>-140970</wp:posOffset>
          </wp:positionV>
          <wp:extent cx="1912620" cy="87947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1CF10AB9"/>
    <w:multiLevelType w:val="hybridMultilevel"/>
    <w:tmpl w:val="22BE31C2"/>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50826300">
    <w:abstractNumId w:val="0"/>
  </w:num>
  <w:num w:numId="2" w16cid:durableId="2031446743">
    <w:abstractNumId w:val="3"/>
  </w:num>
  <w:num w:numId="3" w16cid:durableId="1097410219">
    <w:abstractNumId w:val="2"/>
  </w:num>
  <w:num w:numId="4" w16cid:durableId="1781072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919"/>
    <w:rsid w:val="000B42D0"/>
    <w:rsid w:val="001860C5"/>
    <w:rsid w:val="00403172"/>
    <w:rsid w:val="00594324"/>
    <w:rsid w:val="006430C7"/>
    <w:rsid w:val="009652DF"/>
    <w:rsid w:val="00DB6D88"/>
    <w:rsid w:val="00E85919"/>
    <w:rsid w:val="00FC4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93BEE"/>
  <w15:chartTrackingRefBased/>
  <w15:docId w15:val="{E475A9CF-D5A3-4007-9C32-F40512A05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85919"/>
    <w:pPr>
      <w:widowControl w:val="0"/>
      <w:autoSpaceDE w:val="0"/>
      <w:autoSpaceDN w:val="0"/>
      <w:adjustRightInd w:val="0"/>
      <w:spacing w:after="0" w:line="240" w:lineRule="auto"/>
    </w:pPr>
    <w:rPr>
      <w:rFonts w:ascii="Arial" w:eastAsia="Times New Roman" w:hAnsi="Arial" w:cs="Arial"/>
      <w:kern w:val="0"/>
      <w:lang w:eastAsia="en-GB"/>
    </w:rPr>
  </w:style>
  <w:style w:type="paragraph" w:styleId="Heading1">
    <w:name w:val="heading 1"/>
    <w:basedOn w:val="Normal"/>
    <w:next w:val="Normal"/>
    <w:link w:val="Heading1Char"/>
    <w:uiPriority w:val="1"/>
    <w:qFormat/>
    <w:rsid w:val="00E859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59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1"/>
    <w:unhideWhenUsed/>
    <w:qFormat/>
    <w:rsid w:val="00E859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59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59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591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591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91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91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59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59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1"/>
    <w:rsid w:val="00E859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59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59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59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59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59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5919"/>
    <w:rPr>
      <w:rFonts w:eastAsiaTheme="majorEastAsia" w:cstheme="majorBidi"/>
      <w:color w:val="272727" w:themeColor="text1" w:themeTint="D8"/>
    </w:rPr>
  </w:style>
  <w:style w:type="paragraph" w:styleId="Title">
    <w:name w:val="Title"/>
    <w:basedOn w:val="Normal"/>
    <w:next w:val="Normal"/>
    <w:link w:val="TitleChar"/>
    <w:uiPriority w:val="1"/>
    <w:qFormat/>
    <w:rsid w:val="00E8591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E859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59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59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5919"/>
    <w:pPr>
      <w:spacing w:before="160"/>
      <w:jc w:val="center"/>
    </w:pPr>
    <w:rPr>
      <w:i/>
      <w:iCs/>
      <w:color w:val="404040" w:themeColor="text1" w:themeTint="BF"/>
    </w:rPr>
  </w:style>
  <w:style w:type="character" w:customStyle="1" w:styleId="QuoteChar">
    <w:name w:val="Quote Char"/>
    <w:basedOn w:val="DefaultParagraphFont"/>
    <w:link w:val="Quote"/>
    <w:uiPriority w:val="29"/>
    <w:rsid w:val="00E85919"/>
    <w:rPr>
      <w:i/>
      <w:iCs/>
      <w:color w:val="404040" w:themeColor="text1" w:themeTint="BF"/>
    </w:rPr>
  </w:style>
  <w:style w:type="paragraph" w:styleId="ListParagraph">
    <w:name w:val="List Paragraph"/>
    <w:basedOn w:val="Normal"/>
    <w:uiPriority w:val="34"/>
    <w:qFormat/>
    <w:rsid w:val="00E85919"/>
    <w:pPr>
      <w:ind w:left="720"/>
      <w:contextualSpacing/>
    </w:pPr>
  </w:style>
  <w:style w:type="character" w:styleId="IntenseEmphasis">
    <w:name w:val="Intense Emphasis"/>
    <w:basedOn w:val="DefaultParagraphFont"/>
    <w:uiPriority w:val="21"/>
    <w:qFormat/>
    <w:rsid w:val="00E85919"/>
    <w:rPr>
      <w:i/>
      <w:iCs/>
      <w:color w:val="2F5496" w:themeColor="accent1" w:themeShade="BF"/>
    </w:rPr>
  </w:style>
  <w:style w:type="paragraph" w:styleId="IntenseQuote">
    <w:name w:val="Intense Quote"/>
    <w:basedOn w:val="Normal"/>
    <w:next w:val="Normal"/>
    <w:link w:val="IntenseQuoteChar"/>
    <w:uiPriority w:val="30"/>
    <w:qFormat/>
    <w:rsid w:val="00E859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5919"/>
    <w:rPr>
      <w:i/>
      <w:iCs/>
      <w:color w:val="2F5496" w:themeColor="accent1" w:themeShade="BF"/>
    </w:rPr>
  </w:style>
  <w:style w:type="character" w:styleId="IntenseReference">
    <w:name w:val="Intense Reference"/>
    <w:basedOn w:val="DefaultParagraphFont"/>
    <w:uiPriority w:val="32"/>
    <w:qFormat/>
    <w:rsid w:val="00E85919"/>
    <w:rPr>
      <w:b/>
      <w:bCs/>
      <w:smallCaps/>
      <w:color w:val="2F5496" w:themeColor="accent1" w:themeShade="BF"/>
      <w:spacing w:val="5"/>
    </w:rPr>
  </w:style>
  <w:style w:type="paragraph" w:styleId="BodyText">
    <w:name w:val="Body Text"/>
    <w:basedOn w:val="Normal"/>
    <w:link w:val="BodyTextChar"/>
    <w:uiPriority w:val="1"/>
    <w:qFormat/>
    <w:rsid w:val="00E85919"/>
    <w:rPr>
      <w:sz w:val="17"/>
      <w:szCs w:val="17"/>
    </w:rPr>
  </w:style>
  <w:style w:type="character" w:customStyle="1" w:styleId="BodyTextChar">
    <w:name w:val="Body Text Char"/>
    <w:basedOn w:val="DefaultParagraphFont"/>
    <w:link w:val="BodyText"/>
    <w:uiPriority w:val="1"/>
    <w:rsid w:val="00E85919"/>
    <w:rPr>
      <w:rFonts w:ascii="Arial" w:eastAsia="Times New Roman" w:hAnsi="Arial" w:cs="Arial"/>
      <w:kern w:val="0"/>
      <w:sz w:val="17"/>
      <w:szCs w:val="17"/>
      <w:lang w:eastAsia="en-GB"/>
    </w:rPr>
  </w:style>
  <w:style w:type="paragraph" w:styleId="Header">
    <w:name w:val="header"/>
    <w:basedOn w:val="Normal"/>
    <w:link w:val="HeaderChar"/>
    <w:uiPriority w:val="99"/>
    <w:unhideWhenUsed/>
    <w:rsid w:val="00E85919"/>
    <w:pPr>
      <w:tabs>
        <w:tab w:val="center" w:pos="4513"/>
        <w:tab w:val="right" w:pos="9026"/>
      </w:tabs>
    </w:pPr>
  </w:style>
  <w:style w:type="character" w:customStyle="1" w:styleId="HeaderChar">
    <w:name w:val="Header Char"/>
    <w:basedOn w:val="DefaultParagraphFont"/>
    <w:link w:val="Header"/>
    <w:uiPriority w:val="99"/>
    <w:rsid w:val="00E85919"/>
    <w:rPr>
      <w:rFonts w:ascii="Arial" w:eastAsia="Times New Roman" w:hAnsi="Arial" w:cs="Arial"/>
      <w:kern w:val="0"/>
      <w:lang w:eastAsia="en-GB"/>
    </w:rPr>
  </w:style>
  <w:style w:type="paragraph" w:styleId="NoSpacing">
    <w:name w:val="No Spacing"/>
    <w:uiPriority w:val="1"/>
    <w:qFormat/>
    <w:rsid w:val="00E85919"/>
    <w:pPr>
      <w:widowControl w:val="0"/>
      <w:spacing w:after="0" w:line="240" w:lineRule="auto"/>
    </w:pPr>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6.png"/><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1383</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Beaumont (Staff)</dc:creator>
  <cp:keywords/>
  <dc:description/>
  <cp:lastModifiedBy>Amelia Beaumont (Staff)</cp:lastModifiedBy>
  <cp:revision>1</cp:revision>
  <dcterms:created xsi:type="dcterms:W3CDTF">2025-04-10T09:38:00Z</dcterms:created>
  <dcterms:modified xsi:type="dcterms:W3CDTF">2025-04-10T10:08:00Z</dcterms:modified>
</cp:coreProperties>
</file>